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EB637" w14:textId="25843C47" w:rsidR="00596E24" w:rsidRDefault="00596E24" w:rsidP="00E306E6">
      <w:pPr>
        <w:spacing w:line="600" w:lineRule="atLeast"/>
        <w:jc w:val="center"/>
        <w:rPr>
          <w:b/>
          <w:bCs/>
          <w:color w:val="252525"/>
          <w:spacing w:val="-2"/>
          <w:sz w:val="42"/>
          <w:szCs w:val="42"/>
          <w:lang w:val="ru-RU"/>
        </w:rPr>
      </w:pPr>
      <w:r>
        <w:rPr>
          <w:noProof/>
        </w:rPr>
        <w:drawing>
          <wp:inline distT="0" distB="0" distL="0" distR="0" wp14:anchorId="2B177423" wp14:editId="2CE8F5CD">
            <wp:extent cx="5732145" cy="8100060"/>
            <wp:effectExtent l="0" t="0" r="1905" b="0"/>
            <wp:docPr id="1922579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2145" cy="8100060"/>
                    </a:xfrm>
                    <a:prstGeom prst="rect">
                      <a:avLst/>
                    </a:prstGeom>
                    <a:noFill/>
                    <a:ln>
                      <a:noFill/>
                    </a:ln>
                  </pic:spPr>
                </pic:pic>
              </a:graphicData>
            </a:graphic>
          </wp:inline>
        </w:drawing>
      </w:r>
    </w:p>
    <w:p w14:paraId="08D08CC9" w14:textId="77777777" w:rsidR="00596E24" w:rsidRDefault="00596E24" w:rsidP="00E306E6">
      <w:pPr>
        <w:spacing w:line="600" w:lineRule="atLeast"/>
        <w:jc w:val="center"/>
        <w:rPr>
          <w:b/>
          <w:bCs/>
          <w:color w:val="252525"/>
          <w:spacing w:val="-2"/>
          <w:sz w:val="42"/>
          <w:szCs w:val="42"/>
          <w:lang w:val="ru-RU"/>
        </w:rPr>
      </w:pPr>
    </w:p>
    <w:p w14:paraId="132B4068" w14:textId="01572FC7" w:rsidR="003A2FB9" w:rsidRPr="005A7573" w:rsidRDefault="00000000" w:rsidP="00E306E6">
      <w:pPr>
        <w:spacing w:line="600" w:lineRule="atLeast"/>
        <w:jc w:val="center"/>
        <w:rPr>
          <w:b/>
          <w:bCs/>
          <w:color w:val="252525"/>
          <w:spacing w:val="-2"/>
          <w:sz w:val="42"/>
          <w:szCs w:val="42"/>
          <w:lang w:val="ru-RU"/>
        </w:rPr>
      </w:pPr>
      <w:r w:rsidRPr="005A7573">
        <w:rPr>
          <w:b/>
          <w:bCs/>
          <w:color w:val="252525"/>
          <w:spacing w:val="-2"/>
          <w:sz w:val="42"/>
          <w:szCs w:val="42"/>
          <w:lang w:val="ru-RU"/>
        </w:rPr>
        <w:lastRenderedPageBreak/>
        <w:t>Аналитическая часть</w:t>
      </w:r>
    </w:p>
    <w:p w14:paraId="7D5296BE"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I</w:t>
      </w:r>
      <w:r w:rsidRPr="005A7573">
        <w:rPr>
          <w:rFonts w:hAnsi="Times New Roman" w:cs="Times New Roman"/>
          <w:b/>
          <w:bCs/>
          <w:color w:val="000000"/>
          <w:sz w:val="24"/>
          <w:szCs w:val="24"/>
          <w:lang w:val="ru-RU"/>
        </w:rPr>
        <w:t>. Оценка образовательной деятельности</w:t>
      </w:r>
    </w:p>
    <w:p w14:paraId="646DE35E"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организована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 Федеральным законом от</w:t>
      </w:r>
      <w:r>
        <w:rPr>
          <w:rFonts w:hAnsi="Times New Roman" w:cs="Times New Roman"/>
          <w:color w:val="000000"/>
          <w:sz w:val="24"/>
          <w:szCs w:val="24"/>
        </w:rPr>
        <w:t> </w:t>
      </w:r>
      <w:r w:rsidRPr="005A7573">
        <w:rPr>
          <w:rFonts w:hAnsi="Times New Roman" w:cs="Times New Roman"/>
          <w:color w:val="000000"/>
          <w:sz w:val="24"/>
          <w:szCs w:val="24"/>
          <w:lang w:val="ru-RU"/>
        </w:rPr>
        <w:t>29.12.2012 №</w:t>
      </w:r>
      <w:r>
        <w:rPr>
          <w:rFonts w:hAnsi="Times New Roman" w:cs="Times New Roman"/>
          <w:color w:val="000000"/>
          <w:sz w:val="24"/>
          <w:szCs w:val="24"/>
        </w:rPr>
        <w:t> </w:t>
      </w:r>
      <w:r w:rsidRPr="005A7573">
        <w:rPr>
          <w:rFonts w:hAnsi="Times New Roman" w:cs="Times New Roman"/>
          <w:color w:val="000000"/>
          <w:sz w:val="24"/>
          <w:szCs w:val="24"/>
          <w:lang w:val="ru-RU"/>
        </w:rPr>
        <w:t>273-ФЗ «Об</w:t>
      </w:r>
      <w:r>
        <w:rPr>
          <w:rFonts w:hAnsi="Times New Roman" w:cs="Times New Roman"/>
          <w:color w:val="000000"/>
          <w:sz w:val="24"/>
          <w:szCs w:val="24"/>
        </w:rPr>
        <w:t> </w:t>
      </w:r>
      <w:r w:rsidRPr="005A7573">
        <w:rPr>
          <w:rFonts w:hAnsi="Times New Roman" w:cs="Times New Roman"/>
          <w:color w:val="000000"/>
          <w:sz w:val="24"/>
          <w:szCs w:val="24"/>
          <w:lang w:val="ru-RU"/>
        </w:rPr>
        <w:t>образовании в</w:t>
      </w:r>
      <w:r>
        <w:rPr>
          <w:rFonts w:hAnsi="Times New Roman" w:cs="Times New Roman"/>
          <w:color w:val="000000"/>
          <w:sz w:val="24"/>
          <w:szCs w:val="24"/>
        </w:rPr>
        <w:t> </w:t>
      </w:r>
      <w:r w:rsidRPr="005A7573">
        <w:rPr>
          <w:rFonts w:hAnsi="Times New Roman" w:cs="Times New Roman"/>
          <w:color w:val="000000"/>
          <w:sz w:val="24"/>
          <w:szCs w:val="24"/>
          <w:lang w:val="ru-RU"/>
        </w:rPr>
        <w:t>Российской Федерации», ФГОС дошкольного образования. С</w:t>
      </w:r>
      <w:r>
        <w:rPr>
          <w:rFonts w:hAnsi="Times New Roman" w:cs="Times New Roman"/>
          <w:color w:val="000000"/>
          <w:sz w:val="24"/>
          <w:szCs w:val="24"/>
        </w:rPr>
        <w:t> </w:t>
      </w:r>
      <w:r w:rsidRPr="005A7573">
        <w:rPr>
          <w:rFonts w:hAnsi="Times New Roman" w:cs="Times New Roman"/>
          <w:color w:val="000000"/>
          <w:sz w:val="24"/>
          <w:szCs w:val="24"/>
          <w:lang w:val="ru-RU"/>
        </w:rPr>
        <w:t>01.01.2021 Детский сад функционирует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5A7573">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5A7573">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5A7573">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5A7573">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5A7573">
        <w:rPr>
          <w:rFonts w:hAnsi="Times New Roman" w:cs="Times New Roman"/>
          <w:color w:val="000000"/>
          <w:sz w:val="24"/>
          <w:szCs w:val="24"/>
          <w:lang w:val="ru-RU"/>
        </w:rPr>
        <w:t>молодежи», а</w:t>
      </w:r>
      <w:r>
        <w:rPr>
          <w:rFonts w:hAnsi="Times New Roman" w:cs="Times New Roman"/>
          <w:color w:val="000000"/>
          <w:sz w:val="24"/>
          <w:szCs w:val="24"/>
        </w:rPr>
        <w:t> </w:t>
      </w: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01.03.2021</w:t>
      </w:r>
      <w:r>
        <w:rPr>
          <w:rFonts w:hAnsi="Times New Roman" w:cs="Times New Roman"/>
          <w:color w:val="000000"/>
          <w:sz w:val="24"/>
          <w:szCs w:val="24"/>
        </w:rPr>
        <w:t> </w:t>
      </w:r>
      <w:r w:rsidRPr="005A7573">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5A7573">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5A7573">
        <w:rPr>
          <w:rFonts w:hAnsi="Times New Roman" w:cs="Times New Roman"/>
          <w:color w:val="000000"/>
          <w:sz w:val="24"/>
          <w:szCs w:val="24"/>
          <w:lang w:val="ru-RU"/>
        </w:rPr>
        <w:t>требования к</w:t>
      </w:r>
      <w:r>
        <w:rPr>
          <w:rFonts w:hAnsi="Times New Roman" w:cs="Times New Roman"/>
          <w:color w:val="000000"/>
          <w:sz w:val="24"/>
          <w:szCs w:val="24"/>
        </w:rPr>
        <w:t> </w:t>
      </w:r>
      <w:r w:rsidRPr="005A7573">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5A7573">
        <w:rPr>
          <w:rFonts w:hAnsi="Times New Roman" w:cs="Times New Roman"/>
          <w:color w:val="000000"/>
          <w:sz w:val="24"/>
          <w:szCs w:val="24"/>
          <w:lang w:val="ru-RU"/>
        </w:rPr>
        <w:t xml:space="preserve">и (или) безвредности для человека факторов среды обитания». </w:t>
      </w:r>
    </w:p>
    <w:p w14:paraId="66B88029" w14:textId="5315BB2D"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Образовательная деятельность ведется на</w:t>
      </w:r>
      <w:r>
        <w:rPr>
          <w:rFonts w:hAnsi="Times New Roman" w:cs="Times New Roman"/>
          <w:color w:val="000000"/>
          <w:sz w:val="24"/>
          <w:szCs w:val="24"/>
        </w:rPr>
        <w:t> </w:t>
      </w:r>
      <w:r w:rsidRPr="005A7573">
        <w:rPr>
          <w:rFonts w:hAnsi="Times New Roman" w:cs="Times New Roman"/>
          <w:color w:val="000000"/>
          <w:sz w:val="24"/>
          <w:szCs w:val="24"/>
          <w:lang w:val="ru-RU"/>
        </w:rPr>
        <w:t>основании утвержденной образовательной программы дошкольного образования (ОП</w:t>
      </w:r>
      <w:r>
        <w:rPr>
          <w:rFonts w:hAnsi="Times New Roman" w:cs="Times New Roman"/>
          <w:color w:val="000000"/>
          <w:sz w:val="24"/>
          <w:szCs w:val="24"/>
        </w:rPr>
        <w:t> </w:t>
      </w:r>
      <w:r w:rsidRPr="005A7573">
        <w:rPr>
          <w:rFonts w:hAnsi="Times New Roman" w:cs="Times New Roman"/>
          <w:color w:val="000000"/>
          <w:sz w:val="24"/>
          <w:szCs w:val="24"/>
          <w:lang w:val="ru-RU"/>
        </w:rPr>
        <w:t>ДО), которая составлена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 Федеральным государственным образовательным стандартом дошкольного образования (ФГОС ДО), Федеральной образовательной программой дошкольного образования (ФОП</w:t>
      </w:r>
      <w:r>
        <w:rPr>
          <w:rFonts w:hAnsi="Times New Roman" w:cs="Times New Roman"/>
          <w:color w:val="000000"/>
          <w:sz w:val="24"/>
          <w:szCs w:val="24"/>
        </w:rPr>
        <w:t> </w:t>
      </w:r>
      <w:r w:rsidRPr="005A7573">
        <w:rPr>
          <w:rFonts w:hAnsi="Times New Roman" w:cs="Times New Roman"/>
          <w:color w:val="000000"/>
          <w:sz w:val="24"/>
          <w:szCs w:val="24"/>
          <w:lang w:val="ru-RU"/>
        </w:rPr>
        <w:t>ДО) и</w:t>
      </w:r>
      <w:r>
        <w:rPr>
          <w:rFonts w:hAnsi="Times New Roman" w:cs="Times New Roman"/>
          <w:color w:val="000000"/>
          <w:sz w:val="24"/>
          <w:szCs w:val="24"/>
        </w:rPr>
        <w:t> </w:t>
      </w:r>
      <w:r w:rsidRPr="005A7573">
        <w:rPr>
          <w:rFonts w:hAnsi="Times New Roman" w:cs="Times New Roman"/>
          <w:color w:val="000000"/>
          <w:sz w:val="24"/>
          <w:szCs w:val="24"/>
          <w:lang w:val="ru-RU"/>
        </w:rPr>
        <w:t>санитарно-эпидемиологическими правилами и</w:t>
      </w:r>
      <w:r>
        <w:rPr>
          <w:rFonts w:hAnsi="Times New Roman" w:cs="Times New Roman"/>
          <w:color w:val="000000"/>
          <w:sz w:val="24"/>
          <w:szCs w:val="24"/>
        </w:rPr>
        <w:t> </w:t>
      </w:r>
      <w:r w:rsidRPr="005A7573">
        <w:rPr>
          <w:rFonts w:hAnsi="Times New Roman" w:cs="Times New Roman"/>
          <w:color w:val="000000"/>
          <w:sz w:val="24"/>
          <w:szCs w:val="24"/>
          <w:lang w:val="ru-RU"/>
        </w:rPr>
        <w:t xml:space="preserve">нормативами. </w:t>
      </w:r>
    </w:p>
    <w:p w14:paraId="4F199E21" w14:textId="17B9126D" w:rsidR="003A2FB9"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 xml:space="preserve">ОП ДО была рассмотрена и согласована на заседании педагогического совета от </w:t>
      </w:r>
      <w:r w:rsidR="00044B6D">
        <w:rPr>
          <w:rFonts w:hAnsi="Times New Roman" w:cs="Times New Roman"/>
          <w:color w:val="000000"/>
          <w:sz w:val="24"/>
          <w:szCs w:val="24"/>
          <w:lang w:val="ru-RU"/>
        </w:rPr>
        <w:t>31</w:t>
      </w:r>
      <w:r w:rsidRPr="005A7573">
        <w:rPr>
          <w:rFonts w:hAnsi="Times New Roman" w:cs="Times New Roman"/>
          <w:color w:val="000000"/>
          <w:sz w:val="24"/>
          <w:szCs w:val="24"/>
          <w:lang w:val="ru-RU"/>
        </w:rPr>
        <w:t>.08.202</w:t>
      </w:r>
      <w:r w:rsidR="00044B6D">
        <w:rPr>
          <w:rFonts w:hAnsi="Times New Roman" w:cs="Times New Roman"/>
          <w:color w:val="000000"/>
          <w:sz w:val="24"/>
          <w:szCs w:val="24"/>
          <w:lang w:val="ru-RU"/>
        </w:rPr>
        <w:t xml:space="preserve">3г. </w:t>
      </w:r>
      <w:r w:rsidRPr="005A7573">
        <w:rPr>
          <w:rFonts w:hAnsi="Times New Roman" w:cs="Times New Roman"/>
          <w:color w:val="000000"/>
          <w:sz w:val="24"/>
          <w:szCs w:val="24"/>
          <w:lang w:val="ru-RU"/>
        </w:rPr>
        <w:t>ОП ДО была разработана рабочей группой из числа педагогических работников на основании ФГОС ДО и ФОП ДО. Также в содержание программы входит рабочая программа воспитания и календарный план воспитательной работы.</w:t>
      </w:r>
    </w:p>
    <w:p w14:paraId="457F12C2" w14:textId="77777777" w:rsidR="00044B6D" w:rsidRDefault="00044B6D" w:rsidP="00044B6D">
      <w:pPr>
        <w:pStyle w:val="TableParagraph"/>
        <w:numPr>
          <w:ilvl w:val="0"/>
          <w:numId w:val="31"/>
        </w:numPr>
        <w:tabs>
          <w:tab w:val="left" w:pos="404"/>
          <w:tab w:val="left" w:pos="993"/>
        </w:tabs>
        <w:spacing w:before="0" w:line="276" w:lineRule="auto"/>
        <w:ind w:left="0" w:right="214" w:firstLine="709"/>
        <w:jc w:val="both"/>
        <w:rPr>
          <w:color w:val="000009"/>
          <w:sz w:val="24"/>
          <w:szCs w:val="24"/>
        </w:rPr>
      </w:pPr>
      <w:r w:rsidRPr="009E50D8">
        <w:rPr>
          <w:sz w:val="24"/>
          <w:szCs w:val="24"/>
        </w:rPr>
        <w:t xml:space="preserve">Программа состоит из обязательной и вариативной частей. Обязательная часть ОП ДО оформлена с учетом ФОП ДО. Вариативная часть включает авторские и парциальные программы, которые отражают специфику Детского сада, индивидуальные потребности воспитанников, мнение их родителей и условия, в которых проходит педагогический процесс </w:t>
      </w:r>
      <w:r>
        <w:rPr>
          <w:color w:val="FF0000"/>
          <w:sz w:val="24"/>
          <w:szCs w:val="24"/>
        </w:rPr>
        <w:t>.</w:t>
      </w:r>
      <w:r w:rsidRPr="009E50D8">
        <w:rPr>
          <w:color w:val="000009"/>
          <w:sz w:val="24"/>
          <w:szCs w:val="24"/>
        </w:rPr>
        <w:t xml:space="preserve"> </w:t>
      </w:r>
    </w:p>
    <w:p w14:paraId="36FF6D8D" w14:textId="77777777" w:rsidR="00044B6D" w:rsidRPr="009E50D8" w:rsidRDefault="00044B6D" w:rsidP="00044B6D">
      <w:pPr>
        <w:pStyle w:val="TableParagraph"/>
        <w:numPr>
          <w:ilvl w:val="0"/>
          <w:numId w:val="31"/>
        </w:numPr>
        <w:tabs>
          <w:tab w:val="left" w:pos="404"/>
          <w:tab w:val="left" w:pos="993"/>
        </w:tabs>
        <w:spacing w:before="0" w:line="276" w:lineRule="auto"/>
        <w:ind w:left="0" w:right="214" w:firstLine="709"/>
        <w:jc w:val="both"/>
        <w:rPr>
          <w:color w:val="000009"/>
          <w:sz w:val="24"/>
          <w:szCs w:val="24"/>
        </w:rPr>
      </w:pPr>
      <w:r w:rsidRPr="009E50D8">
        <w:rPr>
          <w:color w:val="000009"/>
          <w:sz w:val="24"/>
          <w:szCs w:val="24"/>
        </w:rPr>
        <w:t>Региональной программы дошкольного образования «Сөенеч» - «Радость познания»: региональная образовательная программа дошкольного образования/ Р.К. Шаехова. – Казань: Магариф – Вакыт, 2016;</w:t>
      </w:r>
    </w:p>
    <w:p w14:paraId="001A823C" w14:textId="77777777" w:rsidR="00044B6D" w:rsidRPr="009E50D8" w:rsidRDefault="00044B6D" w:rsidP="00044B6D">
      <w:pPr>
        <w:widowControl w:val="0"/>
        <w:numPr>
          <w:ilvl w:val="0"/>
          <w:numId w:val="31"/>
        </w:numPr>
        <w:tabs>
          <w:tab w:val="left" w:pos="404"/>
          <w:tab w:val="left" w:pos="993"/>
        </w:tabs>
        <w:autoSpaceDE w:val="0"/>
        <w:autoSpaceDN w:val="0"/>
        <w:spacing w:before="0" w:beforeAutospacing="0" w:after="0" w:afterAutospacing="0" w:line="276" w:lineRule="auto"/>
        <w:ind w:left="0" w:right="214" w:firstLine="709"/>
        <w:jc w:val="both"/>
        <w:rPr>
          <w:rFonts w:ascii="Times New Roman" w:eastAsia="Times New Roman" w:hAnsi="Times New Roman" w:cs="Times New Roman"/>
          <w:color w:val="000009"/>
          <w:sz w:val="24"/>
          <w:szCs w:val="24"/>
          <w:lang w:val="ru-RU"/>
        </w:rPr>
      </w:pPr>
      <w:r w:rsidRPr="009E50D8">
        <w:rPr>
          <w:rFonts w:ascii="Times New Roman" w:eastAsia="Times New Roman" w:hAnsi="Times New Roman" w:cs="Times New Roman"/>
          <w:color w:val="000009"/>
          <w:sz w:val="24"/>
          <w:szCs w:val="24"/>
          <w:lang w:val="ru-RU"/>
        </w:rPr>
        <w:t>Учебно-методических комплектов Зариповой З.М., Кидрячевой Р.Г. и др.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 которые используются в ДОУ.</w:t>
      </w:r>
    </w:p>
    <w:p w14:paraId="529C1E05" w14:textId="7A6A7C19" w:rsidR="00044B6D" w:rsidRPr="00044B6D" w:rsidRDefault="00044B6D" w:rsidP="00044B6D">
      <w:pPr>
        <w:widowControl w:val="0"/>
        <w:numPr>
          <w:ilvl w:val="0"/>
          <w:numId w:val="31"/>
        </w:numPr>
        <w:tabs>
          <w:tab w:val="left" w:pos="404"/>
          <w:tab w:val="left" w:pos="993"/>
        </w:tabs>
        <w:autoSpaceDE w:val="0"/>
        <w:autoSpaceDN w:val="0"/>
        <w:spacing w:before="0" w:beforeAutospacing="0" w:after="0" w:afterAutospacing="0" w:line="276" w:lineRule="auto"/>
        <w:ind w:left="0" w:right="214" w:firstLine="709"/>
        <w:jc w:val="both"/>
        <w:rPr>
          <w:rFonts w:ascii="Times New Roman" w:eastAsia="Times New Roman" w:hAnsi="Times New Roman" w:cs="Times New Roman"/>
          <w:color w:val="000009"/>
          <w:sz w:val="24"/>
          <w:szCs w:val="24"/>
          <w:lang w:val="ru-RU"/>
        </w:rPr>
      </w:pPr>
      <w:r w:rsidRPr="009E50D8">
        <w:rPr>
          <w:rFonts w:ascii="Times New Roman" w:eastAsia="Times New Roman" w:hAnsi="Times New Roman" w:cs="Times New Roman"/>
          <w:color w:val="000009"/>
          <w:sz w:val="24"/>
          <w:szCs w:val="24"/>
          <w:lang w:val="ru-RU"/>
        </w:rPr>
        <w:t xml:space="preserve"> УМК для детей 2-7 лет «Туган телдә сөйләшәбез» (Говорим на родном языке) – обучение детей татарской национальности родному языку (авт. Хазратова Ф.В., Зарипова З.М. и др.)</w:t>
      </w:r>
    </w:p>
    <w:p w14:paraId="4A389529" w14:textId="77777777" w:rsidR="00044B6D" w:rsidRDefault="00044B6D" w:rsidP="00044B6D">
      <w:pPr>
        <w:rPr>
          <w:rFonts w:hAnsi="Times New Roman" w:cs="Times New Roman"/>
          <w:sz w:val="24"/>
          <w:szCs w:val="24"/>
          <w:lang w:val="ru-RU"/>
        </w:rPr>
      </w:pPr>
      <w:r w:rsidRPr="009E50D8">
        <w:rPr>
          <w:rFonts w:hAnsi="Times New Roman" w:cs="Times New Roman"/>
          <w:sz w:val="24"/>
          <w:szCs w:val="24"/>
          <w:lang w:val="ru-RU"/>
        </w:rPr>
        <w:t>29.08.2024 г. в ОП ДО были внесены дополнения (приказ №73-ОД от 29.08.2024г.)</w:t>
      </w:r>
    </w:p>
    <w:p w14:paraId="2D2CCFFE" w14:textId="203852EF" w:rsidR="00044B6D" w:rsidRDefault="00044B6D" w:rsidP="00044B6D">
      <w:pPr>
        <w:rPr>
          <w:rFonts w:hAnsi="Times New Roman" w:cs="Times New Roman"/>
          <w:color w:val="EE0000"/>
          <w:sz w:val="24"/>
          <w:szCs w:val="24"/>
          <w:lang w:val="ru-RU"/>
        </w:rPr>
      </w:pPr>
      <w:r>
        <w:rPr>
          <w:rFonts w:hAnsi="Times New Roman" w:cs="Times New Roman"/>
          <w:sz w:val="24"/>
          <w:szCs w:val="24"/>
          <w:lang w:val="ru-RU"/>
        </w:rPr>
        <w:t>28.08.2025 г. в  ОП ДО были внесены изменения (</w:t>
      </w:r>
      <w:r w:rsidRPr="00F76FB0">
        <w:rPr>
          <w:rFonts w:hAnsi="Times New Roman" w:cs="Times New Roman"/>
          <w:sz w:val="24"/>
          <w:szCs w:val="24"/>
          <w:lang w:val="ru-RU"/>
        </w:rPr>
        <w:t>приказ №</w:t>
      </w:r>
      <w:r w:rsidR="00F76FB0" w:rsidRPr="00F76FB0">
        <w:rPr>
          <w:rFonts w:hAnsi="Times New Roman" w:cs="Times New Roman"/>
          <w:sz w:val="24"/>
          <w:szCs w:val="24"/>
          <w:lang w:val="ru-RU"/>
        </w:rPr>
        <w:t>67-ОД от28.08.2025 г.)</w:t>
      </w:r>
    </w:p>
    <w:p w14:paraId="49935FF0" w14:textId="77777777" w:rsidR="003110B3" w:rsidRDefault="003110B3" w:rsidP="003110B3">
      <w:pPr>
        <w:rPr>
          <w:rFonts w:hAnsi="Times New Roman" w:cs="Times New Roman"/>
          <w:color w:val="000000"/>
          <w:sz w:val="24"/>
          <w:szCs w:val="24"/>
          <w:lang w:val="ru-RU"/>
        </w:rPr>
      </w:pPr>
      <w:r w:rsidRPr="006E4B0B">
        <w:rPr>
          <w:rFonts w:hAnsi="Times New Roman" w:cs="Times New Roman"/>
          <w:color w:val="000000"/>
          <w:sz w:val="24"/>
          <w:szCs w:val="24"/>
          <w:lang w:val="ru-RU"/>
        </w:rPr>
        <w:t>Образовательная деятельность по</w:t>
      </w:r>
      <w:r>
        <w:rPr>
          <w:rFonts w:hAnsi="Times New Roman" w:cs="Times New Roman"/>
          <w:color w:val="000000"/>
          <w:sz w:val="24"/>
          <w:szCs w:val="24"/>
        </w:rPr>
        <w:t> </w:t>
      </w:r>
      <w:r w:rsidRPr="006E4B0B">
        <w:rPr>
          <w:rFonts w:hAnsi="Times New Roman" w:cs="Times New Roman"/>
          <w:color w:val="000000"/>
          <w:sz w:val="24"/>
          <w:szCs w:val="24"/>
          <w:lang w:val="ru-RU"/>
        </w:rPr>
        <w:t>ОП</w:t>
      </w:r>
      <w:r>
        <w:rPr>
          <w:rFonts w:hAnsi="Times New Roman" w:cs="Times New Roman"/>
          <w:color w:val="000000"/>
          <w:sz w:val="24"/>
          <w:szCs w:val="24"/>
        </w:rPr>
        <w:t> </w:t>
      </w:r>
      <w:r w:rsidRPr="006E4B0B">
        <w:rPr>
          <w:rFonts w:hAnsi="Times New Roman" w:cs="Times New Roman"/>
          <w:color w:val="000000"/>
          <w:sz w:val="24"/>
          <w:szCs w:val="24"/>
          <w:lang w:val="ru-RU"/>
        </w:rPr>
        <w:t>ДО</w:t>
      </w:r>
      <w:r>
        <w:rPr>
          <w:rFonts w:hAnsi="Times New Roman" w:cs="Times New Roman"/>
          <w:color w:val="000000"/>
          <w:sz w:val="24"/>
          <w:szCs w:val="24"/>
        </w:rPr>
        <w:t> </w:t>
      </w:r>
      <w:r w:rsidRPr="006E4B0B">
        <w:rPr>
          <w:rFonts w:hAnsi="Times New Roman" w:cs="Times New Roman"/>
          <w:color w:val="000000"/>
          <w:sz w:val="24"/>
          <w:szCs w:val="24"/>
          <w:lang w:val="ru-RU"/>
        </w:rPr>
        <w:t>осуществляется в</w:t>
      </w:r>
      <w:r>
        <w:rPr>
          <w:rFonts w:hAnsi="Times New Roman" w:cs="Times New Roman"/>
          <w:color w:val="000000"/>
          <w:sz w:val="24"/>
          <w:szCs w:val="24"/>
        </w:rPr>
        <w:t> </w:t>
      </w:r>
      <w:r w:rsidRPr="006E4B0B">
        <w:rPr>
          <w:rFonts w:hAnsi="Times New Roman" w:cs="Times New Roman"/>
          <w:color w:val="000000"/>
          <w:sz w:val="24"/>
          <w:szCs w:val="24"/>
          <w:lang w:val="ru-RU"/>
        </w:rPr>
        <w:t xml:space="preserve">группах общеразвивающей направленности. </w:t>
      </w:r>
      <w:r w:rsidRPr="009E50D8">
        <w:rPr>
          <w:rFonts w:hAnsi="Times New Roman" w:cs="Times New Roman"/>
          <w:color w:val="000000"/>
          <w:sz w:val="24"/>
          <w:szCs w:val="24"/>
          <w:lang w:val="ru-RU"/>
        </w:rPr>
        <w:t>В</w:t>
      </w:r>
      <w:r>
        <w:rPr>
          <w:rFonts w:hAnsi="Times New Roman" w:cs="Times New Roman"/>
          <w:color w:val="000000"/>
          <w:sz w:val="24"/>
          <w:szCs w:val="24"/>
        </w:rPr>
        <w:t> </w:t>
      </w:r>
      <w:r w:rsidRPr="009E50D8">
        <w:rPr>
          <w:rFonts w:hAnsi="Times New Roman" w:cs="Times New Roman"/>
          <w:color w:val="000000"/>
          <w:sz w:val="24"/>
          <w:szCs w:val="24"/>
          <w:lang w:val="ru-RU"/>
        </w:rPr>
        <w:t>Детском саду функционируют</w:t>
      </w:r>
      <w:r>
        <w:rPr>
          <w:rFonts w:hAnsi="Times New Roman" w:cs="Times New Roman"/>
          <w:color w:val="000000"/>
          <w:sz w:val="24"/>
          <w:szCs w:val="24"/>
          <w:lang w:val="ru-RU"/>
        </w:rPr>
        <w:t xml:space="preserve"> 12</w:t>
      </w:r>
      <w:r>
        <w:rPr>
          <w:rFonts w:hAnsi="Times New Roman" w:cs="Times New Roman"/>
          <w:color w:val="000000"/>
          <w:sz w:val="24"/>
          <w:szCs w:val="24"/>
        </w:rPr>
        <w:t> </w:t>
      </w:r>
      <w:r w:rsidRPr="009E50D8">
        <w:rPr>
          <w:rFonts w:hAnsi="Times New Roman" w:cs="Times New Roman"/>
          <w:color w:val="000000"/>
          <w:sz w:val="24"/>
          <w:szCs w:val="24"/>
          <w:lang w:val="ru-RU"/>
        </w:rPr>
        <w:t>возрастных групп. Из</w:t>
      </w:r>
      <w:r>
        <w:rPr>
          <w:rFonts w:hAnsi="Times New Roman" w:cs="Times New Roman"/>
          <w:color w:val="000000"/>
          <w:sz w:val="24"/>
          <w:szCs w:val="24"/>
        </w:rPr>
        <w:t> </w:t>
      </w:r>
      <w:r w:rsidRPr="009E50D8">
        <w:rPr>
          <w:rFonts w:hAnsi="Times New Roman" w:cs="Times New Roman"/>
          <w:color w:val="000000"/>
          <w:sz w:val="24"/>
          <w:szCs w:val="24"/>
          <w:lang w:val="ru-RU"/>
        </w:rPr>
        <w:t>них:</w:t>
      </w:r>
    </w:p>
    <w:tbl>
      <w:tblPr>
        <w:tblW w:w="0" w:type="auto"/>
        <w:tblCellMar>
          <w:top w:w="15" w:type="dxa"/>
          <w:left w:w="15" w:type="dxa"/>
          <w:bottom w:w="15" w:type="dxa"/>
          <w:right w:w="15" w:type="dxa"/>
        </w:tblCellMar>
        <w:tblLook w:val="0600" w:firstRow="0" w:lastRow="0" w:firstColumn="0" w:lastColumn="0" w:noHBand="1" w:noVBand="1"/>
      </w:tblPr>
      <w:tblGrid>
        <w:gridCol w:w="1886"/>
        <w:gridCol w:w="1891"/>
        <w:gridCol w:w="1993"/>
        <w:gridCol w:w="3287"/>
      </w:tblGrid>
      <w:tr w:rsidR="003110B3" w14:paraId="34CEF2FD" w14:textId="77777777" w:rsidTr="00DD3BDC">
        <w:tc>
          <w:tcPr>
            <w:tcW w:w="0" w:type="auto"/>
            <w:tcBorders>
              <w:top w:val="single" w:sz="6" w:space="0" w:color="000000"/>
              <w:left w:val="single" w:sz="6" w:space="0" w:color="000000"/>
              <w:bottom w:val="single" w:sz="6" w:space="0" w:color="000000"/>
              <w:right w:val="single" w:sz="6" w:space="0" w:color="000000"/>
            </w:tcBorders>
            <w:vAlign w:val="center"/>
          </w:tcPr>
          <w:p w14:paraId="35D46124" w14:textId="77777777" w:rsidR="003110B3" w:rsidRDefault="003110B3" w:rsidP="00DD3BDC">
            <w:pPr>
              <w:jc w:val="center"/>
              <w:rPr>
                <w:rFonts w:hAnsi="Times New Roman" w:cs="Times New Roman"/>
                <w:b/>
                <w:bCs/>
                <w:color w:val="000000"/>
                <w:sz w:val="24"/>
                <w:szCs w:val="24"/>
              </w:rPr>
            </w:pPr>
            <w:r>
              <w:rPr>
                <w:rFonts w:hAnsi="Times New Roman" w:cs="Times New Roman"/>
                <w:b/>
                <w:bCs/>
                <w:color w:val="000000"/>
                <w:sz w:val="24"/>
                <w:szCs w:val="24"/>
              </w:rPr>
              <w:t>Направление </w:t>
            </w:r>
          </w:p>
        </w:tc>
        <w:tc>
          <w:tcPr>
            <w:tcW w:w="0" w:type="auto"/>
            <w:tcBorders>
              <w:top w:val="single" w:sz="6" w:space="0" w:color="000000"/>
              <w:left w:val="single" w:sz="6" w:space="0" w:color="000000"/>
              <w:bottom w:val="single" w:sz="6" w:space="0" w:color="000000"/>
              <w:right w:val="single" w:sz="6" w:space="0" w:color="000000"/>
            </w:tcBorders>
            <w:vAlign w:val="center"/>
          </w:tcPr>
          <w:p w14:paraId="2F9F6B96" w14:textId="77777777" w:rsidR="003110B3" w:rsidRDefault="003110B3" w:rsidP="00DD3BDC">
            <w:pPr>
              <w:jc w:val="center"/>
              <w:rPr>
                <w:rFonts w:hAnsi="Times New Roman" w:cs="Times New Roman"/>
                <w:b/>
                <w:bCs/>
                <w:color w:val="000000"/>
                <w:sz w:val="24"/>
                <w:szCs w:val="24"/>
              </w:rPr>
            </w:pPr>
            <w:r>
              <w:rPr>
                <w:rFonts w:hAnsi="Times New Roman" w:cs="Times New Roman"/>
                <w:b/>
                <w:bCs/>
                <w:color w:val="000000"/>
                <w:sz w:val="24"/>
                <w:szCs w:val="24"/>
              </w:rPr>
              <w:t>Возраст </w:t>
            </w:r>
          </w:p>
        </w:tc>
        <w:tc>
          <w:tcPr>
            <w:tcW w:w="0" w:type="auto"/>
            <w:tcBorders>
              <w:top w:val="single" w:sz="6" w:space="0" w:color="000000"/>
              <w:left w:val="single" w:sz="6" w:space="0" w:color="000000"/>
              <w:bottom w:val="single" w:sz="6" w:space="0" w:color="000000"/>
              <w:right w:val="single" w:sz="6" w:space="0" w:color="000000"/>
            </w:tcBorders>
            <w:vAlign w:val="center"/>
          </w:tcPr>
          <w:p w14:paraId="11EF143D" w14:textId="77777777" w:rsidR="003110B3" w:rsidRDefault="003110B3" w:rsidP="00DD3BDC">
            <w:pPr>
              <w:jc w:val="center"/>
              <w:rPr>
                <w:rFonts w:hAnsi="Times New Roman" w:cs="Times New Roman"/>
                <w:b/>
                <w:bCs/>
                <w:color w:val="000000"/>
                <w:sz w:val="24"/>
                <w:szCs w:val="24"/>
              </w:rPr>
            </w:pPr>
            <w:r>
              <w:rPr>
                <w:rFonts w:hAnsi="Times New Roman" w:cs="Times New Roman"/>
                <w:b/>
                <w:bCs/>
                <w:color w:val="000000"/>
                <w:sz w:val="24"/>
                <w:szCs w:val="24"/>
              </w:rPr>
              <w:t>Количество групп</w:t>
            </w:r>
          </w:p>
        </w:tc>
        <w:tc>
          <w:tcPr>
            <w:tcW w:w="3287" w:type="dxa"/>
            <w:tcBorders>
              <w:top w:val="single" w:sz="6" w:space="0" w:color="000000"/>
              <w:left w:val="single" w:sz="6" w:space="0" w:color="000000"/>
              <w:bottom w:val="single" w:sz="6" w:space="0" w:color="000000"/>
              <w:right w:val="single" w:sz="6" w:space="0" w:color="000000"/>
            </w:tcBorders>
            <w:vAlign w:val="center"/>
          </w:tcPr>
          <w:p w14:paraId="1BE82B39" w14:textId="77777777" w:rsidR="003110B3" w:rsidRDefault="003110B3" w:rsidP="00DD3BDC">
            <w:pPr>
              <w:jc w:val="center"/>
              <w:rPr>
                <w:rFonts w:hAnsi="Times New Roman" w:cs="Times New Roman"/>
                <w:b/>
                <w:bCs/>
                <w:color w:val="000000"/>
                <w:sz w:val="24"/>
                <w:szCs w:val="24"/>
              </w:rPr>
            </w:pPr>
            <w:r>
              <w:rPr>
                <w:rFonts w:hAnsi="Times New Roman" w:cs="Times New Roman"/>
                <w:b/>
                <w:bCs/>
                <w:color w:val="000000"/>
                <w:sz w:val="24"/>
                <w:szCs w:val="24"/>
              </w:rPr>
              <w:t>Количество детей</w:t>
            </w:r>
          </w:p>
        </w:tc>
      </w:tr>
      <w:tr w:rsidR="003110B3" w:rsidRPr="0006125B" w14:paraId="3FEFC397" w14:textId="77777777" w:rsidTr="00DD3BD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4CA01E" w14:textId="77777777" w:rsidR="003110B3" w:rsidRPr="0006125B" w:rsidRDefault="003110B3" w:rsidP="00DD3BDC">
            <w:pPr>
              <w:rPr>
                <w:lang w:val="ru-RU"/>
              </w:rPr>
            </w:pPr>
            <w:r>
              <w:rPr>
                <w:lang w:val="ru-RU"/>
              </w:rPr>
              <w:t>общеразвивающее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A747F5" w14:textId="77777777" w:rsidR="003110B3" w:rsidRPr="0006125B" w:rsidRDefault="003110B3" w:rsidP="00DD3BDC">
            <w:pPr>
              <w:rPr>
                <w:lang w:val="ru-RU"/>
              </w:rPr>
            </w:pPr>
            <w:r>
              <w:rPr>
                <w:lang w:val="ru-RU"/>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807087" w14:textId="77777777" w:rsidR="003110B3" w:rsidRPr="0006125B" w:rsidRDefault="003110B3" w:rsidP="00DD3BDC">
            <w:pPr>
              <w:rPr>
                <w:lang w:val="ru-RU"/>
              </w:rPr>
            </w:pPr>
            <w:r>
              <w:rPr>
                <w:lang w:val="ru-RU"/>
              </w:rPr>
              <w:t>1</w:t>
            </w:r>
          </w:p>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69B274" w14:textId="23AB3787" w:rsidR="003110B3" w:rsidRPr="0006125B" w:rsidRDefault="00C33891" w:rsidP="00DD3BDC">
            <w:pPr>
              <w:rPr>
                <w:lang w:val="ru-RU"/>
              </w:rPr>
            </w:pPr>
            <w:r>
              <w:rPr>
                <w:lang w:val="ru-RU"/>
              </w:rPr>
              <w:t>31</w:t>
            </w:r>
          </w:p>
        </w:tc>
      </w:tr>
      <w:tr w:rsidR="003110B3" w14:paraId="5427EFF8" w14:textId="77777777" w:rsidTr="00DD3BD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F3B37" w14:textId="77777777" w:rsidR="003110B3" w:rsidRDefault="003110B3" w:rsidP="00DD3BDC">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F9222" w14:textId="77777777" w:rsidR="003110B3" w:rsidRDefault="003110B3" w:rsidP="00DD3BDC">
            <w:pPr>
              <w:rPr>
                <w:lang w:val="ru-RU"/>
              </w:rPr>
            </w:pPr>
            <w:r>
              <w:rPr>
                <w:lang w:val="ru-RU"/>
              </w:rPr>
              <w:t>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960495" w14:textId="5194E384" w:rsidR="003110B3" w:rsidRDefault="003110B3" w:rsidP="00DD3BDC">
            <w:pPr>
              <w:rPr>
                <w:lang w:val="ru-RU"/>
              </w:rPr>
            </w:pPr>
            <w:r>
              <w:rPr>
                <w:lang w:val="ru-RU"/>
              </w:rPr>
              <w:t>2</w:t>
            </w:r>
          </w:p>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3AA710" w14:textId="5C9B42F0" w:rsidR="003110B3" w:rsidRDefault="00C33891" w:rsidP="00DD3BDC">
            <w:pPr>
              <w:rPr>
                <w:lang w:val="ru-RU"/>
              </w:rPr>
            </w:pPr>
            <w:r>
              <w:rPr>
                <w:lang w:val="ru-RU"/>
              </w:rPr>
              <w:t>60</w:t>
            </w:r>
          </w:p>
        </w:tc>
      </w:tr>
      <w:tr w:rsidR="003110B3" w:rsidRPr="0006125B" w14:paraId="0F8163F8" w14:textId="77777777" w:rsidTr="00DD3BD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2DF129" w14:textId="77777777" w:rsidR="003110B3" w:rsidRDefault="003110B3" w:rsidP="00DD3BD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9733B" w14:textId="77777777" w:rsidR="003110B3" w:rsidRPr="0006125B" w:rsidRDefault="003110B3" w:rsidP="00DD3BDC">
            <w:pPr>
              <w:rPr>
                <w:lang w:val="ru-RU"/>
              </w:rPr>
            </w:pPr>
            <w:r>
              <w:rPr>
                <w:lang w:val="ru-RU"/>
              </w:rPr>
              <w:t>5-6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168742" w14:textId="77777777" w:rsidR="003110B3" w:rsidRPr="0006125B" w:rsidRDefault="003110B3" w:rsidP="00DD3BDC">
            <w:pPr>
              <w:rPr>
                <w:lang w:val="ru-RU"/>
              </w:rPr>
            </w:pPr>
            <w:r>
              <w:rPr>
                <w:lang w:val="ru-RU"/>
              </w:rPr>
              <w:t>4</w:t>
            </w:r>
          </w:p>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4FCD3D" w14:textId="758469FF" w:rsidR="003110B3" w:rsidRPr="0006125B" w:rsidRDefault="003110B3" w:rsidP="00DD3BDC">
            <w:pPr>
              <w:rPr>
                <w:lang w:val="ru-RU"/>
              </w:rPr>
            </w:pPr>
            <w:r>
              <w:rPr>
                <w:lang w:val="ru-RU"/>
              </w:rPr>
              <w:t>1</w:t>
            </w:r>
            <w:r w:rsidR="00C33891">
              <w:rPr>
                <w:lang w:val="ru-RU"/>
              </w:rPr>
              <w:t>14</w:t>
            </w:r>
          </w:p>
        </w:tc>
      </w:tr>
      <w:tr w:rsidR="003110B3" w:rsidRPr="0006125B" w14:paraId="466E0788" w14:textId="77777777" w:rsidTr="00DD3BD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E4ED85" w14:textId="77777777" w:rsidR="003110B3" w:rsidRDefault="003110B3" w:rsidP="00DD3BD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78EBA4" w14:textId="77777777" w:rsidR="003110B3" w:rsidRPr="0006125B" w:rsidRDefault="003110B3" w:rsidP="00DD3BDC">
            <w:pPr>
              <w:rPr>
                <w:lang w:val="ru-RU"/>
              </w:rPr>
            </w:pPr>
            <w:r>
              <w:rPr>
                <w:lang w:val="ru-RU"/>
              </w:rPr>
              <w:t>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4FB2D" w14:textId="284B88AC" w:rsidR="003110B3" w:rsidRPr="0006125B" w:rsidRDefault="003110B3" w:rsidP="00DD3BDC">
            <w:pPr>
              <w:rPr>
                <w:lang w:val="ru-RU"/>
              </w:rPr>
            </w:pPr>
            <w:r>
              <w:rPr>
                <w:lang w:val="ru-RU"/>
              </w:rPr>
              <w:t>5</w:t>
            </w:r>
          </w:p>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54A5EC" w14:textId="60AB07D3" w:rsidR="003110B3" w:rsidRPr="0006125B" w:rsidRDefault="003110B3" w:rsidP="00DD3BDC">
            <w:pPr>
              <w:rPr>
                <w:lang w:val="ru-RU"/>
              </w:rPr>
            </w:pPr>
            <w:r>
              <w:rPr>
                <w:lang w:val="ru-RU"/>
              </w:rPr>
              <w:t>1</w:t>
            </w:r>
            <w:r w:rsidR="00C33891">
              <w:rPr>
                <w:lang w:val="ru-RU"/>
              </w:rPr>
              <w:t>49</w:t>
            </w:r>
          </w:p>
        </w:tc>
      </w:tr>
      <w:tr w:rsidR="003110B3" w:rsidRPr="0006125B" w14:paraId="25E43782" w14:textId="77777777" w:rsidTr="00DD3BD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3BA1C" w14:textId="77777777" w:rsidR="003110B3" w:rsidRDefault="003110B3" w:rsidP="00DD3BDC">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3A78583" w14:textId="77777777" w:rsidR="003110B3" w:rsidRPr="0006125B" w:rsidRDefault="003110B3" w:rsidP="00DD3BDC">
            <w:pPr>
              <w:rPr>
                <w:lang w:val="ru-RU"/>
              </w:rPr>
            </w:pPr>
            <w:r>
              <w:rPr>
                <w:rFonts w:hAnsi="Times New Roman" w:cs="Times New Roman"/>
                <w:color w:val="000000"/>
                <w:sz w:val="24"/>
                <w:szCs w:val="24"/>
                <w:lang w:val="ru-RU"/>
              </w:rPr>
              <w:t>Семейная группа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B9B50D" w14:textId="77777777" w:rsidR="003110B3" w:rsidRPr="0006125B" w:rsidRDefault="003110B3" w:rsidP="00DD3BDC">
            <w:pPr>
              <w:rPr>
                <w:lang w:val="ru-RU"/>
              </w:rPr>
            </w:pPr>
            <w:r>
              <w:rPr>
                <w:lang w:val="ru-RU"/>
              </w:rPr>
              <w:t>1</w:t>
            </w:r>
          </w:p>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391FC" w14:textId="77777777" w:rsidR="003110B3" w:rsidRPr="0006125B" w:rsidRDefault="003110B3" w:rsidP="00DD3BDC">
            <w:pPr>
              <w:rPr>
                <w:lang w:val="ru-RU"/>
              </w:rPr>
            </w:pPr>
            <w:r>
              <w:rPr>
                <w:lang w:val="ru-RU"/>
              </w:rPr>
              <w:t>3</w:t>
            </w:r>
          </w:p>
        </w:tc>
      </w:tr>
      <w:tr w:rsidR="003110B3" w:rsidRPr="0006125B" w14:paraId="292EDD8A" w14:textId="77777777" w:rsidTr="00DD3BD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322A3A" w14:textId="77777777" w:rsidR="003110B3" w:rsidRDefault="003110B3" w:rsidP="00DD3BDC">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8ACF29" w14:textId="77777777" w:rsidR="003110B3" w:rsidRDefault="003110B3" w:rsidP="00DD3BDC"/>
        </w:tc>
        <w:tc>
          <w:tcPr>
            <w:tcW w:w="32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3A1470" w14:textId="28591A1B" w:rsidR="003110B3" w:rsidRPr="0006125B" w:rsidRDefault="003110B3" w:rsidP="00DD3BDC">
            <w:pPr>
              <w:rPr>
                <w:lang w:val="ru-RU"/>
              </w:rPr>
            </w:pPr>
            <w:r>
              <w:rPr>
                <w:lang w:val="ru-RU"/>
              </w:rPr>
              <w:t>3</w:t>
            </w:r>
            <w:r w:rsidR="00C33891">
              <w:rPr>
                <w:lang w:val="ru-RU"/>
              </w:rPr>
              <w:t>57</w:t>
            </w:r>
          </w:p>
        </w:tc>
      </w:tr>
    </w:tbl>
    <w:p w14:paraId="1BBF3151" w14:textId="77777777" w:rsidR="003A2FB9" w:rsidRPr="005A7573" w:rsidRDefault="00000000">
      <w:pPr>
        <w:rPr>
          <w:rFonts w:hAnsi="Times New Roman" w:cs="Times New Roman"/>
          <w:color w:val="000000"/>
          <w:sz w:val="24"/>
          <w:szCs w:val="24"/>
          <w:lang w:val="ru-RU"/>
        </w:rPr>
      </w:pPr>
      <w:r w:rsidRPr="005A7573">
        <w:rPr>
          <w:rFonts w:hAnsi="Times New Roman" w:cs="Times New Roman"/>
          <w:b/>
          <w:bCs/>
          <w:color w:val="000000"/>
          <w:sz w:val="24"/>
          <w:szCs w:val="24"/>
          <w:lang w:val="ru-RU"/>
        </w:rPr>
        <w:t xml:space="preserve">Воспитательная работа. </w:t>
      </w:r>
      <w:r w:rsidRPr="005A7573">
        <w:rPr>
          <w:rFonts w:hAnsi="Times New Roman" w:cs="Times New Roman"/>
          <w:color w:val="000000"/>
          <w:sz w:val="24"/>
          <w:szCs w:val="24"/>
          <w:lang w:val="ru-RU"/>
        </w:rPr>
        <w:t>Реализация цели и</w:t>
      </w:r>
      <w:r>
        <w:rPr>
          <w:rFonts w:hAnsi="Times New Roman" w:cs="Times New Roman"/>
          <w:color w:val="000000"/>
          <w:sz w:val="24"/>
          <w:szCs w:val="24"/>
        </w:rPr>
        <w:t> </w:t>
      </w:r>
      <w:r w:rsidRPr="005A7573">
        <w:rPr>
          <w:rFonts w:hAnsi="Times New Roman" w:cs="Times New Roman"/>
          <w:color w:val="000000"/>
          <w:sz w:val="24"/>
          <w:szCs w:val="24"/>
          <w:lang w:val="ru-RU"/>
        </w:rPr>
        <w:t>задач программы воспитания осуществлялась по</w:t>
      </w:r>
      <w:r>
        <w:rPr>
          <w:rFonts w:hAnsi="Times New Roman" w:cs="Times New Roman"/>
          <w:color w:val="000000"/>
          <w:sz w:val="24"/>
          <w:szCs w:val="24"/>
        </w:rPr>
        <w:t> </w:t>
      </w:r>
      <w:r w:rsidRPr="005A7573">
        <w:rPr>
          <w:rFonts w:hAnsi="Times New Roman" w:cs="Times New Roman"/>
          <w:color w:val="000000"/>
          <w:sz w:val="24"/>
          <w:szCs w:val="24"/>
          <w:lang w:val="ru-RU"/>
        </w:rPr>
        <w:t>основным направлениям (модулям):</w:t>
      </w:r>
    </w:p>
    <w:p w14:paraId="10D3C34D"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развитие основ нравственной культуры;</w:t>
      </w:r>
    </w:p>
    <w:p w14:paraId="26F81067" w14:textId="77777777" w:rsidR="003A2FB9" w:rsidRPr="005A7573" w:rsidRDefault="00000000">
      <w:pPr>
        <w:numPr>
          <w:ilvl w:val="0"/>
          <w:numId w:val="1"/>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формирование основ семейных и</w:t>
      </w:r>
      <w:r>
        <w:rPr>
          <w:rFonts w:hAnsi="Times New Roman" w:cs="Times New Roman"/>
          <w:color w:val="000000"/>
          <w:sz w:val="24"/>
          <w:szCs w:val="24"/>
        </w:rPr>
        <w:t> </w:t>
      </w:r>
      <w:r w:rsidRPr="005A7573">
        <w:rPr>
          <w:rFonts w:hAnsi="Times New Roman" w:cs="Times New Roman"/>
          <w:color w:val="000000"/>
          <w:sz w:val="24"/>
          <w:szCs w:val="24"/>
          <w:lang w:val="ru-RU"/>
        </w:rPr>
        <w:t>гражданских ценностей;</w:t>
      </w:r>
    </w:p>
    <w:p w14:paraId="159A1870"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гражданской идентичности;</w:t>
      </w:r>
    </w:p>
    <w:p w14:paraId="53A82C12"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социокультурных ценностей;</w:t>
      </w:r>
    </w:p>
    <w:p w14:paraId="75AF8EE5"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межэтнического взаимодействия;</w:t>
      </w:r>
    </w:p>
    <w:p w14:paraId="6B09D7A8"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информационной культуры;</w:t>
      </w:r>
    </w:p>
    <w:p w14:paraId="73A33A98" w14:textId="77777777" w:rsidR="003A2FB9" w:rsidRDefault="00000000">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формирование основ экологической культуры;</w:t>
      </w:r>
    </w:p>
    <w:p w14:paraId="580BCF14" w14:textId="77777777" w:rsidR="003A2FB9" w:rsidRDefault="00000000">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воспитание культуры труда.</w:t>
      </w:r>
    </w:p>
    <w:p w14:paraId="581427D4" w14:textId="7D4B35C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Для реализации программы воспитания был оформлен календарный план воспитательной работы, который включает в</w:t>
      </w:r>
      <w:r>
        <w:rPr>
          <w:rFonts w:hAnsi="Times New Roman" w:cs="Times New Roman"/>
          <w:color w:val="000000"/>
          <w:sz w:val="24"/>
          <w:szCs w:val="24"/>
        </w:rPr>
        <w:t> </w:t>
      </w:r>
      <w:r w:rsidRPr="005A7573">
        <w:rPr>
          <w:rFonts w:hAnsi="Times New Roman" w:cs="Times New Roman"/>
          <w:color w:val="000000"/>
          <w:sz w:val="24"/>
          <w:szCs w:val="24"/>
          <w:lang w:val="ru-RU"/>
        </w:rPr>
        <w:t>себя общесадовские и</w:t>
      </w:r>
      <w:r>
        <w:rPr>
          <w:rFonts w:hAnsi="Times New Roman" w:cs="Times New Roman"/>
          <w:color w:val="000000"/>
          <w:sz w:val="24"/>
          <w:szCs w:val="24"/>
        </w:rPr>
        <w:t> </w:t>
      </w:r>
      <w:r w:rsidRPr="005A7573">
        <w:rPr>
          <w:rFonts w:hAnsi="Times New Roman" w:cs="Times New Roman"/>
          <w:color w:val="000000"/>
          <w:sz w:val="24"/>
          <w:szCs w:val="24"/>
          <w:lang w:val="ru-RU"/>
        </w:rPr>
        <w:t>групповые мероприятия. План составлен с</w:t>
      </w:r>
      <w:r>
        <w:rPr>
          <w:rFonts w:hAnsi="Times New Roman" w:cs="Times New Roman"/>
          <w:color w:val="000000"/>
          <w:sz w:val="24"/>
          <w:szCs w:val="24"/>
        </w:rPr>
        <w:t> </w:t>
      </w:r>
      <w:r w:rsidRPr="005A7573">
        <w:rPr>
          <w:rFonts w:hAnsi="Times New Roman" w:cs="Times New Roman"/>
          <w:color w:val="000000"/>
          <w:sz w:val="24"/>
          <w:szCs w:val="24"/>
          <w:lang w:val="ru-RU"/>
        </w:rPr>
        <w:t xml:space="preserve">учетом федерального календарного плана воспитательной работы. </w:t>
      </w:r>
    </w:p>
    <w:p w14:paraId="1848C9A2" w14:textId="77777777" w:rsidR="003A2FB9"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Чтобы выбрать стратегию воспитательной работы, в</w:t>
      </w:r>
      <w:r>
        <w:rPr>
          <w:rFonts w:hAnsi="Times New Roman" w:cs="Times New Roman"/>
          <w:color w:val="000000"/>
          <w:sz w:val="24"/>
          <w:szCs w:val="24"/>
        </w:rPr>
        <w:t> </w:t>
      </w:r>
      <w:r w:rsidRPr="005A7573">
        <w:rPr>
          <w:rFonts w:hAnsi="Times New Roman" w:cs="Times New Roman"/>
          <w:color w:val="000000"/>
          <w:sz w:val="24"/>
          <w:szCs w:val="24"/>
          <w:lang w:val="ru-RU"/>
        </w:rPr>
        <w:t>2025 году проводился анализ состава семей воспитанников.</w:t>
      </w:r>
    </w:p>
    <w:p w14:paraId="33ECB132" w14:textId="77777777" w:rsidR="00A56837" w:rsidRPr="00761544" w:rsidRDefault="00A56837" w:rsidP="00A56837">
      <w:pPr>
        <w:rPr>
          <w:rFonts w:ascii="Calibri" w:eastAsia="Times New Roman" w:hAnsi="Times New Roman" w:cs="Times New Roman"/>
          <w:color w:val="000000"/>
          <w:sz w:val="24"/>
          <w:szCs w:val="24"/>
        </w:rPr>
      </w:pPr>
      <w:r w:rsidRPr="00761544">
        <w:rPr>
          <w:rFonts w:ascii="Calibri" w:eastAsia="Times New Roman" w:hAnsi="Times New Roman" w:cs="Times New Roman"/>
          <w:color w:val="000000"/>
          <w:sz w:val="24"/>
          <w:szCs w:val="24"/>
        </w:rPr>
        <w:t>Характеристика</w:t>
      </w:r>
      <w:r w:rsidRPr="00761544">
        <w:rPr>
          <w:rFonts w:ascii="Calibri" w:eastAsia="Times New Roman" w:hAnsi="Times New Roman" w:cs="Times New Roman"/>
          <w:color w:val="000000"/>
          <w:sz w:val="24"/>
          <w:szCs w:val="24"/>
        </w:rPr>
        <w:t xml:space="preserve"> </w:t>
      </w:r>
      <w:r w:rsidRPr="00761544">
        <w:rPr>
          <w:rFonts w:ascii="Calibri" w:eastAsia="Times New Roman" w:hAnsi="Times New Roman" w:cs="Times New Roman"/>
          <w:color w:val="000000"/>
          <w:sz w:val="24"/>
          <w:szCs w:val="24"/>
        </w:rPr>
        <w:t>семей</w:t>
      </w:r>
      <w:r w:rsidRPr="00761544">
        <w:rPr>
          <w:rFonts w:ascii="Calibri" w:eastAsia="Times New Roman" w:hAnsi="Times New Roman" w:cs="Times New Roman"/>
          <w:color w:val="000000"/>
          <w:sz w:val="24"/>
          <w:szCs w:val="24"/>
        </w:rPr>
        <w:t xml:space="preserve"> </w:t>
      </w:r>
      <w:r w:rsidRPr="00761544">
        <w:rPr>
          <w:rFonts w:ascii="Calibri" w:eastAsia="Times New Roman" w:hAnsi="Times New Roman" w:cs="Times New Roman"/>
          <w:color w:val="000000"/>
          <w:sz w:val="24"/>
          <w:szCs w:val="24"/>
        </w:rPr>
        <w:t>по составу</w:t>
      </w:r>
    </w:p>
    <w:tbl>
      <w:tblPr>
        <w:tblW w:w="9339" w:type="dxa"/>
        <w:tblCellMar>
          <w:top w:w="15" w:type="dxa"/>
          <w:left w:w="15" w:type="dxa"/>
          <w:bottom w:w="15" w:type="dxa"/>
          <w:right w:w="15" w:type="dxa"/>
        </w:tblCellMar>
        <w:tblLook w:val="0400" w:firstRow="0" w:lastRow="0" w:firstColumn="0" w:lastColumn="0" w:noHBand="0" w:noVBand="1"/>
      </w:tblPr>
      <w:tblGrid>
        <w:gridCol w:w="2501"/>
        <w:gridCol w:w="627"/>
        <w:gridCol w:w="566"/>
        <w:gridCol w:w="565"/>
        <w:gridCol w:w="564"/>
        <w:gridCol w:w="565"/>
        <w:gridCol w:w="565"/>
        <w:gridCol w:w="566"/>
        <w:gridCol w:w="563"/>
        <w:gridCol w:w="563"/>
        <w:gridCol w:w="562"/>
        <w:gridCol w:w="566"/>
        <w:gridCol w:w="566"/>
      </w:tblGrid>
      <w:tr w:rsidR="00A56837" w:rsidRPr="00761544" w14:paraId="1CE94C17" w14:textId="77777777" w:rsidTr="00DD3BDC">
        <w:tc>
          <w:tcPr>
            <w:tcW w:w="2523" w:type="dxa"/>
            <w:vMerge w:val="restart"/>
            <w:tcBorders>
              <w:top w:val="single" w:sz="6" w:space="0" w:color="000000"/>
              <w:left w:val="single" w:sz="4" w:space="0" w:color="auto"/>
              <w:right w:val="single" w:sz="6" w:space="0" w:color="000000"/>
            </w:tcBorders>
            <w:tcMar>
              <w:top w:w="75" w:type="dxa"/>
              <w:left w:w="75" w:type="dxa"/>
              <w:bottom w:w="75" w:type="dxa"/>
              <w:right w:w="75" w:type="dxa"/>
            </w:tcMar>
          </w:tcPr>
          <w:p w14:paraId="1A569186"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Состав семьи</w:t>
            </w:r>
          </w:p>
        </w:tc>
        <w:tc>
          <w:tcPr>
            <w:tcW w:w="6816" w:type="dxa"/>
            <w:gridSpan w:val="1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198AAA" w14:textId="77777777" w:rsidR="00A56837" w:rsidRPr="00761544" w:rsidRDefault="00A56837" w:rsidP="00DD3BDC">
            <w:pPr>
              <w:rPr>
                <w:rFonts w:ascii="Times New Roman" w:eastAsia="Times New Roman" w:hAnsi="Times New Roman" w:cs="Times New Roman"/>
                <w:lang w:val="ru-RU"/>
              </w:rPr>
            </w:pPr>
            <w:r w:rsidRPr="00761544">
              <w:rPr>
                <w:rFonts w:ascii="Times New Roman" w:eastAsia="Times New Roman" w:hAnsi="Times New Roman" w:cs="Times New Roman"/>
                <w:lang w:val="ru-RU"/>
              </w:rPr>
              <w:t>Количество семей</w:t>
            </w:r>
          </w:p>
        </w:tc>
      </w:tr>
      <w:tr w:rsidR="00A56837" w:rsidRPr="00761544" w14:paraId="319A7DF7" w14:textId="77777777" w:rsidTr="00DD3BDC">
        <w:tc>
          <w:tcPr>
            <w:tcW w:w="2523" w:type="dxa"/>
            <w:vMerge/>
            <w:tcMar>
              <w:top w:w="75" w:type="dxa"/>
              <w:left w:w="75" w:type="dxa"/>
              <w:bottom w:w="75" w:type="dxa"/>
              <w:right w:w="75" w:type="dxa"/>
            </w:tcMar>
          </w:tcPr>
          <w:p w14:paraId="3D18C7E7" w14:textId="77777777" w:rsidR="00A56837" w:rsidRPr="00761544" w:rsidRDefault="00A56837" w:rsidP="00DD3BDC">
            <w:pPr>
              <w:rPr>
                <w:rFonts w:ascii="Times New Roman" w:eastAsia="Times New Roman" w:hAnsi="Times New Roman" w:cs="Times New Roman"/>
                <w:color w:val="000000"/>
                <w:sz w:val="24"/>
                <w:szCs w:val="24"/>
              </w:rPr>
            </w:pP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9AF92" w14:textId="77777777"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Вт.м</w:t>
            </w:r>
          </w:p>
        </w:tc>
        <w:tc>
          <w:tcPr>
            <w:tcW w:w="569" w:type="dxa"/>
            <w:tcBorders>
              <w:top w:val="single" w:sz="6" w:space="0" w:color="000000"/>
              <w:left w:val="single" w:sz="6" w:space="0" w:color="000000"/>
              <w:bottom w:val="single" w:sz="6" w:space="0" w:color="000000"/>
              <w:right w:val="single" w:sz="6" w:space="0" w:color="000000"/>
            </w:tcBorders>
          </w:tcPr>
          <w:p w14:paraId="40917F42" w14:textId="77777777"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Ср1</w:t>
            </w:r>
          </w:p>
        </w:tc>
        <w:tc>
          <w:tcPr>
            <w:tcW w:w="568" w:type="dxa"/>
            <w:tcBorders>
              <w:top w:val="single" w:sz="6" w:space="0" w:color="000000"/>
              <w:left w:val="single" w:sz="6" w:space="0" w:color="000000"/>
              <w:bottom w:val="single" w:sz="6" w:space="0" w:color="000000"/>
              <w:right w:val="single" w:sz="6" w:space="0" w:color="000000"/>
            </w:tcBorders>
          </w:tcPr>
          <w:p w14:paraId="28CBCD56" w14:textId="37F65471"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Ср</w:t>
            </w:r>
            <w:r>
              <w:rPr>
                <w:rFonts w:ascii="Times New Roman" w:eastAsia="Times New Roman" w:hAnsi="Times New Roman" w:cs="Times New Roman"/>
                <w:color w:val="000000"/>
                <w:sz w:val="24"/>
                <w:szCs w:val="24"/>
                <w:lang w:val="ru-RU"/>
              </w:rPr>
              <w:t>9</w:t>
            </w:r>
          </w:p>
        </w:tc>
        <w:tc>
          <w:tcPr>
            <w:tcW w:w="567" w:type="dxa"/>
            <w:tcBorders>
              <w:top w:val="single" w:sz="6" w:space="0" w:color="000000"/>
              <w:left w:val="single" w:sz="6" w:space="0" w:color="000000"/>
              <w:bottom w:val="single" w:sz="6" w:space="0" w:color="000000"/>
              <w:right w:val="single" w:sz="6" w:space="0" w:color="000000"/>
            </w:tcBorders>
          </w:tcPr>
          <w:p w14:paraId="2D912539" w14:textId="0FAD2D45"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w:t>
            </w:r>
            <w:r>
              <w:rPr>
                <w:rFonts w:ascii="Times New Roman" w:eastAsia="Times New Roman" w:hAnsi="Times New Roman" w:cs="Times New Roman"/>
                <w:color w:val="000000"/>
                <w:sz w:val="24"/>
                <w:szCs w:val="24"/>
                <w:lang w:val="ru-RU"/>
              </w:rPr>
              <w:t>т2</w:t>
            </w:r>
          </w:p>
        </w:tc>
        <w:tc>
          <w:tcPr>
            <w:tcW w:w="568" w:type="dxa"/>
            <w:tcBorders>
              <w:top w:val="single" w:sz="6" w:space="0" w:color="000000"/>
              <w:left w:val="single" w:sz="6" w:space="0" w:color="000000"/>
              <w:bottom w:val="single" w:sz="6" w:space="0" w:color="000000"/>
              <w:right w:val="single" w:sz="6" w:space="0" w:color="000000"/>
            </w:tcBorders>
          </w:tcPr>
          <w:p w14:paraId="344DD266" w14:textId="1BD42A29"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4</w:t>
            </w:r>
          </w:p>
        </w:tc>
        <w:tc>
          <w:tcPr>
            <w:tcW w:w="568" w:type="dxa"/>
            <w:tcBorders>
              <w:top w:val="single" w:sz="6" w:space="0" w:color="000000"/>
              <w:left w:val="single" w:sz="6" w:space="0" w:color="000000"/>
              <w:bottom w:val="single" w:sz="6" w:space="0" w:color="000000"/>
              <w:right w:val="single" w:sz="6" w:space="0" w:color="000000"/>
            </w:tcBorders>
          </w:tcPr>
          <w:p w14:paraId="288D72F7" w14:textId="10BCEA21"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8</w:t>
            </w:r>
          </w:p>
        </w:tc>
        <w:tc>
          <w:tcPr>
            <w:tcW w:w="567" w:type="dxa"/>
            <w:tcBorders>
              <w:top w:val="single" w:sz="6" w:space="0" w:color="000000"/>
              <w:left w:val="single" w:sz="6" w:space="0" w:color="000000"/>
              <w:bottom w:val="single" w:sz="6" w:space="0" w:color="000000"/>
              <w:right w:val="single" w:sz="6" w:space="0" w:color="000000"/>
            </w:tcBorders>
          </w:tcPr>
          <w:p w14:paraId="55803463" w14:textId="236135C7"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11</w:t>
            </w:r>
          </w:p>
        </w:tc>
        <w:tc>
          <w:tcPr>
            <w:tcW w:w="568" w:type="dxa"/>
            <w:tcBorders>
              <w:top w:val="single" w:sz="6" w:space="0" w:color="000000"/>
              <w:left w:val="single" w:sz="6" w:space="0" w:color="000000"/>
              <w:bottom w:val="single" w:sz="6" w:space="0" w:color="000000"/>
              <w:right w:val="single" w:sz="6" w:space="0" w:color="000000"/>
            </w:tcBorders>
          </w:tcPr>
          <w:p w14:paraId="32669ED2" w14:textId="6A289C5F" w:rsidR="00A56837" w:rsidRPr="00761544" w:rsidRDefault="00A56837" w:rsidP="00DD3BDC">
            <w:pP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П3</w:t>
            </w:r>
          </w:p>
        </w:tc>
        <w:tc>
          <w:tcPr>
            <w:tcW w:w="568" w:type="dxa"/>
            <w:tcBorders>
              <w:top w:val="single" w:sz="6" w:space="0" w:color="000000"/>
              <w:left w:val="single" w:sz="6" w:space="0" w:color="000000"/>
              <w:bottom w:val="single" w:sz="6" w:space="0" w:color="000000"/>
              <w:right w:val="single" w:sz="6" w:space="0" w:color="000000"/>
            </w:tcBorders>
          </w:tcPr>
          <w:p w14:paraId="25E7A480" w14:textId="349F6D36"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5</w:t>
            </w:r>
          </w:p>
        </w:tc>
        <w:tc>
          <w:tcPr>
            <w:tcW w:w="567" w:type="dxa"/>
            <w:tcBorders>
              <w:top w:val="single" w:sz="6" w:space="0" w:color="000000"/>
              <w:left w:val="single" w:sz="6" w:space="0" w:color="000000"/>
              <w:bottom w:val="single" w:sz="6" w:space="0" w:color="000000"/>
              <w:right w:val="single" w:sz="6" w:space="0" w:color="000000"/>
            </w:tcBorders>
          </w:tcPr>
          <w:p w14:paraId="429E7D8B" w14:textId="61DE21F0"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7</w:t>
            </w:r>
          </w:p>
        </w:tc>
        <w:tc>
          <w:tcPr>
            <w:tcW w:w="568" w:type="dxa"/>
            <w:tcBorders>
              <w:top w:val="single" w:sz="6" w:space="0" w:color="000000"/>
              <w:left w:val="single" w:sz="6" w:space="0" w:color="000000"/>
              <w:bottom w:val="single" w:sz="6" w:space="0" w:color="000000"/>
              <w:right w:val="single" w:sz="6" w:space="0" w:color="000000"/>
            </w:tcBorders>
          </w:tcPr>
          <w:p w14:paraId="55431C6E" w14:textId="5CE1C378"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10</w:t>
            </w:r>
          </w:p>
        </w:tc>
        <w:tc>
          <w:tcPr>
            <w:tcW w:w="568" w:type="dxa"/>
            <w:tcBorders>
              <w:top w:val="single" w:sz="6" w:space="0" w:color="000000"/>
              <w:left w:val="single" w:sz="6" w:space="0" w:color="000000"/>
              <w:bottom w:val="single" w:sz="6" w:space="0" w:color="000000"/>
              <w:right w:val="single" w:sz="6" w:space="0" w:color="000000"/>
            </w:tcBorders>
          </w:tcPr>
          <w:p w14:paraId="0AA68720" w14:textId="64056675" w:rsidR="00A56837" w:rsidRPr="00761544" w:rsidRDefault="00A56837" w:rsidP="00DD3BDC">
            <w:pPr>
              <w:rPr>
                <w:rFonts w:ascii="Times New Roman" w:eastAsia="Times New Roman" w:hAnsi="Times New Roman" w:cs="Times New Roman"/>
                <w:color w:val="000000"/>
                <w:sz w:val="24"/>
                <w:szCs w:val="24"/>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12</w:t>
            </w:r>
          </w:p>
        </w:tc>
      </w:tr>
      <w:tr w:rsidR="00A56837" w:rsidRPr="00761544" w14:paraId="37E48383" w14:textId="77777777" w:rsidTr="00DD3BDC">
        <w:tc>
          <w:tcPr>
            <w:tcW w:w="2523"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14:paraId="0EDF2E12"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Полная</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F72B01" w14:textId="0ADCE6E6"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27</w:t>
            </w:r>
          </w:p>
        </w:tc>
        <w:tc>
          <w:tcPr>
            <w:tcW w:w="569" w:type="dxa"/>
            <w:tcBorders>
              <w:top w:val="single" w:sz="6" w:space="0" w:color="000000"/>
              <w:left w:val="single" w:sz="6" w:space="0" w:color="000000"/>
              <w:bottom w:val="single" w:sz="6" w:space="0" w:color="000000"/>
              <w:right w:val="single" w:sz="6" w:space="0" w:color="000000"/>
            </w:tcBorders>
          </w:tcPr>
          <w:p w14:paraId="7F397D42" w14:textId="0519D9B1"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26</w:t>
            </w:r>
          </w:p>
        </w:tc>
        <w:tc>
          <w:tcPr>
            <w:tcW w:w="568" w:type="dxa"/>
            <w:tcBorders>
              <w:top w:val="single" w:sz="6" w:space="0" w:color="000000"/>
              <w:left w:val="single" w:sz="6" w:space="0" w:color="000000"/>
              <w:bottom w:val="single" w:sz="6" w:space="0" w:color="000000"/>
              <w:right w:val="single" w:sz="6" w:space="0" w:color="000000"/>
            </w:tcBorders>
          </w:tcPr>
          <w:p w14:paraId="5B873A25" w14:textId="12EFF5AB"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27</w:t>
            </w:r>
          </w:p>
        </w:tc>
        <w:tc>
          <w:tcPr>
            <w:tcW w:w="567" w:type="dxa"/>
            <w:tcBorders>
              <w:top w:val="single" w:sz="6" w:space="0" w:color="000000"/>
              <w:left w:val="single" w:sz="6" w:space="0" w:color="000000"/>
              <w:bottom w:val="single" w:sz="6" w:space="0" w:color="000000"/>
              <w:right w:val="single" w:sz="6" w:space="0" w:color="000000"/>
            </w:tcBorders>
          </w:tcPr>
          <w:p w14:paraId="6DCE904E" w14:textId="7583F7C7"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24</w:t>
            </w:r>
          </w:p>
        </w:tc>
        <w:tc>
          <w:tcPr>
            <w:tcW w:w="568" w:type="dxa"/>
            <w:tcBorders>
              <w:top w:val="single" w:sz="6" w:space="0" w:color="000000"/>
              <w:left w:val="single" w:sz="6" w:space="0" w:color="000000"/>
              <w:bottom w:val="single" w:sz="6" w:space="0" w:color="000000"/>
              <w:right w:val="single" w:sz="6" w:space="0" w:color="000000"/>
            </w:tcBorders>
          </w:tcPr>
          <w:p w14:paraId="2882EBA3" w14:textId="4EAD9CA6"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25</w:t>
            </w:r>
          </w:p>
        </w:tc>
        <w:tc>
          <w:tcPr>
            <w:tcW w:w="568" w:type="dxa"/>
            <w:tcBorders>
              <w:top w:val="single" w:sz="6" w:space="0" w:color="000000"/>
              <w:left w:val="single" w:sz="6" w:space="0" w:color="000000"/>
              <w:bottom w:val="single" w:sz="6" w:space="0" w:color="000000"/>
              <w:right w:val="single" w:sz="6" w:space="0" w:color="000000"/>
            </w:tcBorders>
          </w:tcPr>
          <w:p w14:paraId="419683E3" w14:textId="51C99AB6"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26</w:t>
            </w:r>
          </w:p>
        </w:tc>
        <w:tc>
          <w:tcPr>
            <w:tcW w:w="567" w:type="dxa"/>
            <w:tcBorders>
              <w:top w:val="single" w:sz="6" w:space="0" w:color="000000"/>
              <w:left w:val="single" w:sz="6" w:space="0" w:color="000000"/>
              <w:bottom w:val="single" w:sz="6" w:space="0" w:color="000000"/>
              <w:right w:val="single" w:sz="6" w:space="0" w:color="000000"/>
            </w:tcBorders>
          </w:tcPr>
          <w:p w14:paraId="464E73BB" w14:textId="5EF2FE76" w:rsidR="00A56837" w:rsidRPr="00C34EA0" w:rsidRDefault="00C34EA0" w:rsidP="00DD3BDC">
            <w:pPr>
              <w:jc w:val="center"/>
              <w:rPr>
                <w:rFonts w:ascii="Times New Roman" w:eastAsia="Times New Roman" w:hAnsi="Times New Roman" w:cs="Times New Roman"/>
                <w:lang w:val="ru-RU"/>
              </w:rPr>
            </w:pPr>
            <w:r>
              <w:rPr>
                <w:rFonts w:ascii="Times New Roman" w:eastAsia="Times New Roman" w:hAnsi="Times New Roman" w:cs="Times New Roman"/>
                <w:lang w:val="ru-RU"/>
              </w:rPr>
              <w:t>23</w:t>
            </w:r>
          </w:p>
        </w:tc>
        <w:tc>
          <w:tcPr>
            <w:tcW w:w="568" w:type="dxa"/>
            <w:tcBorders>
              <w:top w:val="single" w:sz="6" w:space="0" w:color="000000"/>
              <w:left w:val="single" w:sz="6" w:space="0" w:color="000000"/>
              <w:bottom w:val="single" w:sz="6" w:space="0" w:color="000000"/>
              <w:right w:val="single" w:sz="6" w:space="0" w:color="000000"/>
            </w:tcBorders>
          </w:tcPr>
          <w:p w14:paraId="4ABAA5B9" w14:textId="3367A58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21</w:t>
            </w:r>
          </w:p>
        </w:tc>
        <w:tc>
          <w:tcPr>
            <w:tcW w:w="568" w:type="dxa"/>
            <w:tcBorders>
              <w:top w:val="single" w:sz="6" w:space="0" w:color="000000"/>
              <w:left w:val="single" w:sz="6" w:space="0" w:color="000000"/>
              <w:bottom w:val="single" w:sz="6" w:space="0" w:color="000000"/>
              <w:right w:val="single" w:sz="6" w:space="0" w:color="000000"/>
            </w:tcBorders>
          </w:tcPr>
          <w:p w14:paraId="75748D69" w14:textId="415C5DFE"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15</w:t>
            </w:r>
          </w:p>
        </w:tc>
        <w:tc>
          <w:tcPr>
            <w:tcW w:w="567" w:type="dxa"/>
            <w:tcBorders>
              <w:top w:val="single" w:sz="6" w:space="0" w:color="000000"/>
              <w:left w:val="single" w:sz="6" w:space="0" w:color="000000"/>
              <w:bottom w:val="single" w:sz="6" w:space="0" w:color="000000"/>
              <w:right w:val="single" w:sz="6" w:space="0" w:color="000000"/>
            </w:tcBorders>
          </w:tcPr>
          <w:p w14:paraId="1361E1DE" w14:textId="727FD08F"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27</w:t>
            </w:r>
          </w:p>
        </w:tc>
        <w:tc>
          <w:tcPr>
            <w:tcW w:w="568" w:type="dxa"/>
            <w:tcBorders>
              <w:top w:val="single" w:sz="6" w:space="0" w:color="000000"/>
              <w:left w:val="single" w:sz="6" w:space="0" w:color="000000"/>
              <w:bottom w:val="single" w:sz="6" w:space="0" w:color="000000"/>
              <w:right w:val="single" w:sz="6" w:space="0" w:color="000000"/>
            </w:tcBorders>
          </w:tcPr>
          <w:p w14:paraId="2D22CAB4" w14:textId="12694F87"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21</w:t>
            </w:r>
          </w:p>
        </w:tc>
        <w:tc>
          <w:tcPr>
            <w:tcW w:w="568" w:type="dxa"/>
            <w:tcBorders>
              <w:top w:val="single" w:sz="6" w:space="0" w:color="000000"/>
              <w:left w:val="single" w:sz="6" w:space="0" w:color="000000"/>
              <w:bottom w:val="single" w:sz="6" w:space="0" w:color="000000"/>
              <w:right w:val="single" w:sz="6" w:space="0" w:color="000000"/>
            </w:tcBorders>
          </w:tcPr>
          <w:p w14:paraId="2AC7390D" w14:textId="4C909381"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27</w:t>
            </w:r>
          </w:p>
        </w:tc>
      </w:tr>
      <w:tr w:rsidR="00A56837" w:rsidRPr="00761544" w14:paraId="11F6F8FF" w14:textId="77777777" w:rsidTr="00DD3BDC">
        <w:tc>
          <w:tcPr>
            <w:tcW w:w="2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95FF9F"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Неполная с матерью</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C5819" w14:textId="5792C10C"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9" w:type="dxa"/>
            <w:tcBorders>
              <w:top w:val="single" w:sz="6" w:space="0" w:color="000000"/>
              <w:left w:val="single" w:sz="6" w:space="0" w:color="000000"/>
              <w:bottom w:val="single" w:sz="6" w:space="0" w:color="000000"/>
              <w:right w:val="single" w:sz="6" w:space="0" w:color="000000"/>
            </w:tcBorders>
          </w:tcPr>
          <w:p w14:paraId="524C68AF" w14:textId="4BC11F1C"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8" w:type="dxa"/>
            <w:tcBorders>
              <w:top w:val="single" w:sz="6" w:space="0" w:color="000000"/>
              <w:left w:val="single" w:sz="6" w:space="0" w:color="000000"/>
              <w:bottom w:val="single" w:sz="6" w:space="0" w:color="000000"/>
              <w:right w:val="single" w:sz="6" w:space="0" w:color="000000"/>
            </w:tcBorders>
          </w:tcPr>
          <w:p w14:paraId="5858E4DA" w14:textId="1AB052F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7" w:type="dxa"/>
            <w:tcBorders>
              <w:top w:val="single" w:sz="6" w:space="0" w:color="000000"/>
              <w:left w:val="single" w:sz="6" w:space="0" w:color="000000"/>
              <w:bottom w:val="single" w:sz="6" w:space="0" w:color="000000"/>
              <w:right w:val="single" w:sz="6" w:space="0" w:color="000000"/>
            </w:tcBorders>
          </w:tcPr>
          <w:p w14:paraId="655072E2" w14:textId="62C58AB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8" w:type="dxa"/>
            <w:tcBorders>
              <w:top w:val="single" w:sz="6" w:space="0" w:color="000000"/>
              <w:left w:val="single" w:sz="6" w:space="0" w:color="000000"/>
              <w:bottom w:val="single" w:sz="6" w:space="0" w:color="000000"/>
              <w:right w:val="single" w:sz="6" w:space="0" w:color="000000"/>
            </w:tcBorders>
          </w:tcPr>
          <w:p w14:paraId="5A543353" w14:textId="755F74FA"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8" w:type="dxa"/>
            <w:tcBorders>
              <w:top w:val="single" w:sz="6" w:space="0" w:color="000000"/>
              <w:left w:val="single" w:sz="6" w:space="0" w:color="000000"/>
              <w:bottom w:val="single" w:sz="6" w:space="0" w:color="000000"/>
              <w:right w:val="single" w:sz="6" w:space="0" w:color="000000"/>
            </w:tcBorders>
          </w:tcPr>
          <w:p w14:paraId="6B41CE37" w14:textId="6257AA4B"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7" w:type="dxa"/>
            <w:tcBorders>
              <w:top w:val="single" w:sz="6" w:space="0" w:color="000000"/>
              <w:left w:val="single" w:sz="6" w:space="0" w:color="000000"/>
              <w:bottom w:val="single" w:sz="6" w:space="0" w:color="000000"/>
              <w:right w:val="single" w:sz="6" w:space="0" w:color="000000"/>
            </w:tcBorders>
          </w:tcPr>
          <w:p w14:paraId="569116BB" w14:textId="2B18D826" w:rsidR="00A56837" w:rsidRPr="00C34EA0" w:rsidRDefault="00C34EA0" w:rsidP="00DD3BDC">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8" w:type="dxa"/>
            <w:tcBorders>
              <w:top w:val="single" w:sz="6" w:space="0" w:color="000000"/>
              <w:left w:val="single" w:sz="6" w:space="0" w:color="000000"/>
              <w:bottom w:val="single" w:sz="6" w:space="0" w:color="000000"/>
              <w:right w:val="single" w:sz="6" w:space="0" w:color="000000"/>
            </w:tcBorders>
          </w:tcPr>
          <w:p w14:paraId="1721DC6D" w14:textId="2A456DA1"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8</w:t>
            </w:r>
          </w:p>
        </w:tc>
        <w:tc>
          <w:tcPr>
            <w:tcW w:w="568" w:type="dxa"/>
            <w:tcBorders>
              <w:top w:val="single" w:sz="6" w:space="0" w:color="000000"/>
              <w:left w:val="single" w:sz="6" w:space="0" w:color="000000"/>
              <w:bottom w:val="single" w:sz="6" w:space="0" w:color="000000"/>
              <w:right w:val="single" w:sz="6" w:space="0" w:color="000000"/>
            </w:tcBorders>
          </w:tcPr>
          <w:p w14:paraId="091208EF" w14:textId="0F8EBE0E"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7" w:type="dxa"/>
            <w:tcBorders>
              <w:top w:val="single" w:sz="6" w:space="0" w:color="000000"/>
              <w:left w:val="single" w:sz="6" w:space="0" w:color="000000"/>
              <w:bottom w:val="single" w:sz="6" w:space="0" w:color="000000"/>
              <w:right w:val="single" w:sz="6" w:space="0" w:color="000000"/>
            </w:tcBorders>
          </w:tcPr>
          <w:p w14:paraId="13ED694E" w14:textId="2C70DFE2"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8" w:type="dxa"/>
            <w:tcBorders>
              <w:top w:val="single" w:sz="6" w:space="0" w:color="000000"/>
              <w:left w:val="single" w:sz="6" w:space="0" w:color="000000"/>
              <w:bottom w:val="single" w:sz="6" w:space="0" w:color="000000"/>
              <w:right w:val="single" w:sz="6" w:space="0" w:color="000000"/>
            </w:tcBorders>
          </w:tcPr>
          <w:p w14:paraId="15ED9CD2" w14:textId="6D1CA603"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8</w:t>
            </w:r>
          </w:p>
        </w:tc>
        <w:tc>
          <w:tcPr>
            <w:tcW w:w="568" w:type="dxa"/>
            <w:tcBorders>
              <w:top w:val="single" w:sz="6" w:space="0" w:color="000000"/>
              <w:left w:val="single" w:sz="6" w:space="0" w:color="000000"/>
              <w:bottom w:val="single" w:sz="6" w:space="0" w:color="000000"/>
              <w:right w:val="single" w:sz="6" w:space="0" w:color="000000"/>
            </w:tcBorders>
          </w:tcPr>
          <w:p w14:paraId="57A5E2B4" w14:textId="61778DE8"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r>
      <w:tr w:rsidR="00A56837" w:rsidRPr="00761544" w14:paraId="748CE01D" w14:textId="77777777" w:rsidTr="00DD3BDC">
        <w:tc>
          <w:tcPr>
            <w:tcW w:w="2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BB0DCD"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Неполная с отцом</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0D5009" w14:textId="3404CBBE"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9" w:type="dxa"/>
            <w:tcBorders>
              <w:top w:val="single" w:sz="6" w:space="0" w:color="000000"/>
              <w:left w:val="single" w:sz="6" w:space="0" w:color="000000"/>
              <w:bottom w:val="single" w:sz="6" w:space="0" w:color="000000"/>
              <w:right w:val="single" w:sz="6" w:space="0" w:color="000000"/>
            </w:tcBorders>
          </w:tcPr>
          <w:p w14:paraId="6AC42596" w14:textId="4AD35DC5"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01E2CDCD" w14:textId="796B061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7" w:type="dxa"/>
            <w:tcBorders>
              <w:top w:val="single" w:sz="6" w:space="0" w:color="000000"/>
              <w:left w:val="single" w:sz="6" w:space="0" w:color="000000"/>
              <w:bottom w:val="single" w:sz="6" w:space="0" w:color="000000"/>
              <w:right w:val="single" w:sz="6" w:space="0" w:color="000000"/>
            </w:tcBorders>
          </w:tcPr>
          <w:p w14:paraId="74FDF0EF" w14:textId="4F67B7BE"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4D10FB42" w14:textId="6A179181"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1F83FC41" w14:textId="4EA48F3A"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7" w:type="dxa"/>
            <w:tcBorders>
              <w:top w:val="single" w:sz="6" w:space="0" w:color="000000"/>
              <w:left w:val="single" w:sz="6" w:space="0" w:color="000000"/>
              <w:bottom w:val="single" w:sz="6" w:space="0" w:color="000000"/>
              <w:right w:val="single" w:sz="6" w:space="0" w:color="000000"/>
            </w:tcBorders>
          </w:tcPr>
          <w:p w14:paraId="257104F5" w14:textId="7328F721" w:rsidR="00A56837" w:rsidRPr="00C34EA0" w:rsidRDefault="00C34EA0" w:rsidP="00DD3BDC">
            <w:pPr>
              <w:jc w:val="cente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7BD7FF72" w14:textId="448B8790" w:rsidR="00A56837" w:rsidRPr="00761544"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286FAD74" w14:textId="721DDE5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7" w:type="dxa"/>
            <w:tcBorders>
              <w:top w:val="single" w:sz="6" w:space="0" w:color="000000"/>
              <w:left w:val="single" w:sz="6" w:space="0" w:color="000000"/>
              <w:bottom w:val="single" w:sz="6" w:space="0" w:color="000000"/>
              <w:right w:val="single" w:sz="6" w:space="0" w:color="000000"/>
            </w:tcBorders>
          </w:tcPr>
          <w:p w14:paraId="5F5E0A7D" w14:textId="0149A42B"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35C544F6" w14:textId="7F19B53A"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8" w:type="dxa"/>
            <w:tcBorders>
              <w:top w:val="single" w:sz="6" w:space="0" w:color="000000"/>
              <w:left w:val="single" w:sz="6" w:space="0" w:color="000000"/>
              <w:bottom w:val="single" w:sz="6" w:space="0" w:color="000000"/>
              <w:right w:val="single" w:sz="6" w:space="0" w:color="000000"/>
            </w:tcBorders>
          </w:tcPr>
          <w:p w14:paraId="6BF36C41" w14:textId="428BF983"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r>
      <w:tr w:rsidR="00A56837" w:rsidRPr="00761544" w14:paraId="6F26037B" w14:textId="77777777" w:rsidTr="00DD3BDC">
        <w:tc>
          <w:tcPr>
            <w:tcW w:w="2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7EA4F4"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Оформлено опекунство</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8B1E8D" w14:textId="3708FE75"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9" w:type="dxa"/>
            <w:tcBorders>
              <w:top w:val="single" w:sz="6" w:space="0" w:color="000000"/>
              <w:left w:val="single" w:sz="6" w:space="0" w:color="000000"/>
              <w:bottom w:val="single" w:sz="6" w:space="0" w:color="000000"/>
              <w:right w:val="single" w:sz="6" w:space="0" w:color="000000"/>
            </w:tcBorders>
          </w:tcPr>
          <w:p w14:paraId="081FCF02" w14:textId="29C13E4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475533A7" w14:textId="19D5D46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7" w:type="dxa"/>
            <w:tcBorders>
              <w:top w:val="single" w:sz="6" w:space="0" w:color="000000"/>
              <w:left w:val="single" w:sz="6" w:space="0" w:color="000000"/>
              <w:bottom w:val="single" w:sz="6" w:space="0" w:color="000000"/>
              <w:right w:val="single" w:sz="6" w:space="0" w:color="000000"/>
            </w:tcBorders>
          </w:tcPr>
          <w:p w14:paraId="2AAB62CA" w14:textId="5900DA60"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0BF9A00D" w14:textId="2535F747"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027DBCD6" w14:textId="4153EF5F"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7" w:type="dxa"/>
            <w:tcBorders>
              <w:top w:val="single" w:sz="6" w:space="0" w:color="000000"/>
              <w:left w:val="single" w:sz="6" w:space="0" w:color="000000"/>
              <w:bottom w:val="single" w:sz="6" w:space="0" w:color="000000"/>
              <w:right w:val="single" w:sz="6" w:space="0" w:color="000000"/>
            </w:tcBorders>
          </w:tcPr>
          <w:p w14:paraId="2CC2145E" w14:textId="059D9837" w:rsidR="00A56837" w:rsidRPr="00C34EA0" w:rsidRDefault="00C34EA0" w:rsidP="00DD3BDC">
            <w:pPr>
              <w:jc w:val="cente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2C941D96" w14:textId="37DC837E" w:rsidR="00A56837" w:rsidRPr="00761544"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493FE041" w14:textId="7EE6FBAD"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7" w:type="dxa"/>
            <w:tcBorders>
              <w:top w:val="single" w:sz="6" w:space="0" w:color="000000"/>
              <w:left w:val="single" w:sz="6" w:space="0" w:color="000000"/>
              <w:bottom w:val="single" w:sz="6" w:space="0" w:color="000000"/>
              <w:right w:val="single" w:sz="6" w:space="0" w:color="000000"/>
            </w:tcBorders>
          </w:tcPr>
          <w:p w14:paraId="328AF282" w14:textId="012BA88B"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1786375A" w14:textId="184A60E4"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c>
          <w:tcPr>
            <w:tcW w:w="568" w:type="dxa"/>
            <w:tcBorders>
              <w:top w:val="single" w:sz="6" w:space="0" w:color="000000"/>
              <w:left w:val="single" w:sz="6" w:space="0" w:color="000000"/>
              <w:bottom w:val="single" w:sz="6" w:space="0" w:color="000000"/>
              <w:right w:val="single" w:sz="6" w:space="0" w:color="000000"/>
            </w:tcBorders>
          </w:tcPr>
          <w:p w14:paraId="13062E2C" w14:textId="0EEFF694"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0</w:t>
            </w:r>
          </w:p>
        </w:tc>
      </w:tr>
    </w:tbl>
    <w:p w14:paraId="0CAD1823" w14:textId="77777777" w:rsidR="00E306E6" w:rsidRDefault="00E306E6" w:rsidP="00A56837">
      <w:pPr>
        <w:rPr>
          <w:rFonts w:ascii="Calibri" w:eastAsia="Times New Roman" w:hAnsi="Times New Roman" w:cs="Times New Roman"/>
          <w:color w:val="000000"/>
          <w:sz w:val="24"/>
          <w:szCs w:val="24"/>
          <w:lang w:val="ru-RU"/>
        </w:rPr>
      </w:pPr>
    </w:p>
    <w:p w14:paraId="44720573" w14:textId="77777777" w:rsidR="00E306E6" w:rsidRDefault="00E306E6" w:rsidP="00A56837">
      <w:pPr>
        <w:rPr>
          <w:rFonts w:ascii="Calibri" w:eastAsia="Times New Roman" w:hAnsi="Times New Roman" w:cs="Times New Roman"/>
          <w:color w:val="000000"/>
          <w:sz w:val="24"/>
          <w:szCs w:val="24"/>
          <w:lang w:val="ru-RU"/>
        </w:rPr>
      </w:pPr>
    </w:p>
    <w:p w14:paraId="20607A0D" w14:textId="6783C038" w:rsidR="00A56837" w:rsidRPr="00761544" w:rsidRDefault="00A56837" w:rsidP="00A56837">
      <w:pPr>
        <w:rPr>
          <w:rFonts w:ascii="Calibri" w:eastAsia="Times New Roman" w:hAnsi="Times New Roman" w:cs="Times New Roman"/>
          <w:color w:val="000000"/>
          <w:sz w:val="24"/>
          <w:szCs w:val="24"/>
          <w:lang w:val="ru-RU"/>
        </w:rPr>
      </w:pPr>
      <w:r w:rsidRPr="00761544">
        <w:rPr>
          <w:rFonts w:ascii="Calibri" w:eastAsia="Times New Roman" w:hAnsi="Times New Roman" w:cs="Times New Roman"/>
          <w:color w:val="000000"/>
          <w:sz w:val="24"/>
          <w:szCs w:val="24"/>
          <w:lang w:val="ru-RU"/>
        </w:rPr>
        <w:t>Характеристика</w:t>
      </w:r>
      <w:r w:rsidRPr="00761544">
        <w:rPr>
          <w:rFonts w:ascii="Calibri" w:eastAsia="Times New Roman" w:hAnsi="Times New Roman" w:cs="Times New Roman"/>
          <w:color w:val="000000"/>
          <w:sz w:val="24"/>
          <w:szCs w:val="24"/>
          <w:lang w:val="ru-RU"/>
        </w:rPr>
        <w:t xml:space="preserve"> </w:t>
      </w:r>
      <w:r w:rsidRPr="00761544">
        <w:rPr>
          <w:rFonts w:ascii="Calibri" w:eastAsia="Times New Roman" w:hAnsi="Times New Roman" w:cs="Times New Roman"/>
          <w:color w:val="000000"/>
          <w:sz w:val="24"/>
          <w:szCs w:val="24"/>
          <w:lang w:val="ru-RU"/>
        </w:rPr>
        <w:t>семей</w:t>
      </w:r>
      <w:r w:rsidRPr="00761544">
        <w:rPr>
          <w:rFonts w:ascii="Calibri" w:eastAsia="Times New Roman" w:hAnsi="Times New Roman" w:cs="Times New Roman"/>
          <w:color w:val="000000"/>
          <w:sz w:val="24"/>
          <w:szCs w:val="24"/>
          <w:lang w:val="ru-RU"/>
        </w:rPr>
        <w:t xml:space="preserve"> </w:t>
      </w:r>
      <w:r w:rsidRPr="00761544">
        <w:rPr>
          <w:rFonts w:ascii="Calibri" w:eastAsia="Times New Roman" w:hAnsi="Times New Roman" w:cs="Times New Roman"/>
          <w:color w:val="000000"/>
          <w:sz w:val="24"/>
          <w:szCs w:val="24"/>
          <w:lang w:val="ru-RU"/>
        </w:rPr>
        <w:t>по</w:t>
      </w:r>
      <w:r w:rsidRPr="00761544">
        <w:rPr>
          <w:rFonts w:ascii="Calibri" w:eastAsia="Times New Roman" w:hAnsi="Times New Roman" w:cs="Times New Roman"/>
          <w:color w:val="000000"/>
          <w:sz w:val="24"/>
          <w:szCs w:val="24"/>
        </w:rPr>
        <w:t> </w:t>
      </w:r>
      <w:r w:rsidRPr="00761544">
        <w:rPr>
          <w:rFonts w:ascii="Calibri" w:eastAsia="Times New Roman" w:hAnsi="Times New Roman" w:cs="Times New Roman"/>
          <w:color w:val="000000"/>
          <w:sz w:val="24"/>
          <w:szCs w:val="24"/>
          <w:lang w:val="ru-RU"/>
        </w:rPr>
        <w:t>количеству</w:t>
      </w:r>
      <w:r w:rsidRPr="00761544">
        <w:rPr>
          <w:rFonts w:ascii="Calibri" w:eastAsia="Times New Roman" w:hAnsi="Times New Roman" w:cs="Times New Roman"/>
          <w:color w:val="000000"/>
          <w:sz w:val="24"/>
          <w:szCs w:val="24"/>
          <w:lang w:val="ru-RU"/>
        </w:rPr>
        <w:t xml:space="preserve"> </w:t>
      </w:r>
      <w:r w:rsidRPr="00761544">
        <w:rPr>
          <w:rFonts w:ascii="Calibri" w:eastAsia="Times New Roman" w:hAnsi="Times New Roman" w:cs="Times New Roman"/>
          <w:color w:val="000000"/>
          <w:sz w:val="24"/>
          <w:szCs w:val="24"/>
          <w:lang w:val="ru-RU"/>
        </w:rPr>
        <w:t>детей</w:t>
      </w:r>
    </w:p>
    <w:tbl>
      <w:tblPr>
        <w:tblW w:w="9300" w:type="dxa"/>
        <w:tblCellMar>
          <w:top w:w="15" w:type="dxa"/>
          <w:left w:w="15" w:type="dxa"/>
          <w:bottom w:w="15" w:type="dxa"/>
          <w:right w:w="15" w:type="dxa"/>
        </w:tblCellMar>
        <w:tblLook w:val="0600" w:firstRow="0" w:lastRow="0" w:firstColumn="0" w:lastColumn="0" w:noHBand="1" w:noVBand="1"/>
      </w:tblPr>
      <w:tblGrid>
        <w:gridCol w:w="2427"/>
        <w:gridCol w:w="627"/>
        <w:gridCol w:w="561"/>
        <w:gridCol w:w="561"/>
        <w:gridCol w:w="560"/>
        <w:gridCol w:w="560"/>
        <w:gridCol w:w="561"/>
        <w:gridCol w:w="655"/>
        <w:gridCol w:w="556"/>
        <w:gridCol w:w="556"/>
        <w:gridCol w:w="556"/>
        <w:gridCol w:w="560"/>
        <w:gridCol w:w="560"/>
      </w:tblGrid>
      <w:tr w:rsidR="00A56837" w:rsidRPr="00761544" w14:paraId="43EF1AE3" w14:textId="77777777" w:rsidTr="00DD3BDC">
        <w:tc>
          <w:tcPr>
            <w:tcW w:w="2461" w:type="dxa"/>
            <w:vMerge w:val="restart"/>
            <w:tcBorders>
              <w:top w:val="single" w:sz="6" w:space="0" w:color="000000"/>
              <w:left w:val="single" w:sz="4" w:space="0" w:color="auto"/>
              <w:right w:val="single" w:sz="6" w:space="0" w:color="000000"/>
            </w:tcBorders>
            <w:tcMar>
              <w:top w:w="75" w:type="dxa"/>
              <w:left w:w="75" w:type="dxa"/>
              <w:bottom w:w="75" w:type="dxa"/>
              <w:right w:w="75" w:type="dxa"/>
            </w:tcMar>
          </w:tcPr>
          <w:p w14:paraId="3036FBA5"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Количество детей в семье</w:t>
            </w:r>
          </w:p>
        </w:tc>
        <w:tc>
          <w:tcPr>
            <w:tcW w:w="6839" w:type="dxa"/>
            <w:gridSpan w:val="12"/>
            <w:tcBorders>
              <w:top w:val="single" w:sz="6" w:space="0" w:color="000000"/>
              <w:left w:val="single" w:sz="6" w:space="0" w:color="000000"/>
              <w:bottom w:val="single" w:sz="6" w:space="0" w:color="000000"/>
              <w:right w:val="single" w:sz="6" w:space="0" w:color="000000"/>
            </w:tcBorders>
          </w:tcPr>
          <w:p w14:paraId="4860C840" w14:textId="77777777" w:rsidR="00A56837" w:rsidRPr="00761544" w:rsidRDefault="00A56837" w:rsidP="00DD3BDC">
            <w:pPr>
              <w:rPr>
                <w:rFonts w:ascii="Times New Roman" w:eastAsia="Times New Roman" w:hAnsi="Times New Roman" w:cs="Times New Roman"/>
                <w:lang w:val="ru-RU"/>
              </w:rPr>
            </w:pPr>
            <w:r w:rsidRPr="00761544">
              <w:rPr>
                <w:rFonts w:ascii="Times New Roman" w:eastAsia="Times New Roman" w:hAnsi="Times New Roman" w:cs="Times New Roman"/>
                <w:lang w:val="ru-RU"/>
              </w:rPr>
              <w:t>Количество семей</w:t>
            </w:r>
          </w:p>
        </w:tc>
      </w:tr>
      <w:tr w:rsidR="00A56837" w:rsidRPr="00761544" w14:paraId="01E7021A" w14:textId="77777777" w:rsidTr="00DD3BDC">
        <w:tc>
          <w:tcPr>
            <w:tcW w:w="2461" w:type="dxa"/>
            <w:vMerge/>
            <w:tcMar>
              <w:top w:w="75" w:type="dxa"/>
              <w:left w:w="75" w:type="dxa"/>
              <w:bottom w:w="75" w:type="dxa"/>
              <w:right w:w="75" w:type="dxa"/>
            </w:tcMar>
          </w:tcPr>
          <w:p w14:paraId="46E755EC" w14:textId="77777777" w:rsidR="00A56837" w:rsidRPr="00761544" w:rsidRDefault="00A56837" w:rsidP="00A56837">
            <w:pPr>
              <w:rPr>
                <w:rFonts w:ascii="Times New Roman" w:eastAsia="Times New Roman" w:hAnsi="Times New Roman" w:cs="Times New Roman"/>
                <w:color w:val="000000"/>
                <w:sz w:val="24"/>
                <w:szCs w:val="24"/>
              </w:rPr>
            </w:pP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D8284F" w14:textId="316B0C2A"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Вт.м</w:t>
            </w:r>
          </w:p>
        </w:tc>
        <w:tc>
          <w:tcPr>
            <w:tcW w:w="565" w:type="dxa"/>
            <w:tcBorders>
              <w:top w:val="single" w:sz="6" w:space="0" w:color="000000"/>
              <w:left w:val="single" w:sz="6" w:space="0" w:color="000000"/>
              <w:bottom w:val="single" w:sz="6" w:space="0" w:color="000000"/>
              <w:right w:val="single" w:sz="6" w:space="0" w:color="000000"/>
            </w:tcBorders>
          </w:tcPr>
          <w:p w14:paraId="068F35EB" w14:textId="0D665C0E"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Ср1</w:t>
            </w:r>
          </w:p>
        </w:tc>
        <w:tc>
          <w:tcPr>
            <w:tcW w:w="565" w:type="dxa"/>
            <w:tcBorders>
              <w:top w:val="single" w:sz="6" w:space="0" w:color="000000"/>
              <w:left w:val="single" w:sz="6" w:space="0" w:color="000000"/>
              <w:bottom w:val="single" w:sz="6" w:space="0" w:color="000000"/>
              <w:right w:val="single" w:sz="6" w:space="0" w:color="000000"/>
            </w:tcBorders>
          </w:tcPr>
          <w:p w14:paraId="3F143C55" w14:textId="5FA4207F"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Ср</w:t>
            </w:r>
            <w:r>
              <w:rPr>
                <w:rFonts w:ascii="Times New Roman" w:eastAsia="Times New Roman" w:hAnsi="Times New Roman" w:cs="Times New Roman"/>
                <w:color w:val="000000"/>
                <w:sz w:val="24"/>
                <w:szCs w:val="24"/>
                <w:lang w:val="ru-RU"/>
              </w:rPr>
              <w:t>9</w:t>
            </w:r>
          </w:p>
        </w:tc>
        <w:tc>
          <w:tcPr>
            <w:tcW w:w="565" w:type="dxa"/>
            <w:tcBorders>
              <w:top w:val="single" w:sz="6" w:space="0" w:color="000000"/>
              <w:left w:val="single" w:sz="6" w:space="0" w:color="000000"/>
              <w:bottom w:val="single" w:sz="6" w:space="0" w:color="000000"/>
              <w:right w:val="single" w:sz="6" w:space="0" w:color="000000"/>
            </w:tcBorders>
          </w:tcPr>
          <w:p w14:paraId="065B590E" w14:textId="578444A4"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w:t>
            </w:r>
            <w:r>
              <w:rPr>
                <w:rFonts w:ascii="Times New Roman" w:eastAsia="Times New Roman" w:hAnsi="Times New Roman" w:cs="Times New Roman"/>
                <w:color w:val="000000"/>
                <w:sz w:val="24"/>
                <w:szCs w:val="24"/>
                <w:lang w:val="ru-RU"/>
              </w:rPr>
              <w:t>т2</w:t>
            </w:r>
          </w:p>
        </w:tc>
        <w:tc>
          <w:tcPr>
            <w:tcW w:w="565" w:type="dxa"/>
            <w:tcBorders>
              <w:top w:val="single" w:sz="6" w:space="0" w:color="000000"/>
              <w:left w:val="single" w:sz="6" w:space="0" w:color="000000"/>
              <w:bottom w:val="single" w:sz="6" w:space="0" w:color="000000"/>
              <w:right w:val="single" w:sz="6" w:space="0" w:color="000000"/>
            </w:tcBorders>
          </w:tcPr>
          <w:p w14:paraId="79742F32" w14:textId="22FBA8FD"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4</w:t>
            </w:r>
          </w:p>
        </w:tc>
        <w:tc>
          <w:tcPr>
            <w:tcW w:w="566" w:type="dxa"/>
            <w:tcBorders>
              <w:top w:val="single" w:sz="6" w:space="0" w:color="000000"/>
              <w:left w:val="single" w:sz="6" w:space="0" w:color="000000"/>
              <w:bottom w:val="single" w:sz="6" w:space="0" w:color="000000"/>
              <w:right w:val="single" w:sz="6" w:space="0" w:color="000000"/>
            </w:tcBorders>
          </w:tcPr>
          <w:p w14:paraId="79438B72" w14:textId="1C3D43B0"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8</w:t>
            </w: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497F0A" w14:textId="2C0F8F62"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Ст</w:t>
            </w:r>
            <w:r>
              <w:rPr>
                <w:rFonts w:ascii="Times New Roman" w:eastAsia="Times New Roman" w:hAnsi="Times New Roman" w:cs="Times New Roman"/>
                <w:color w:val="000000"/>
                <w:sz w:val="24"/>
                <w:szCs w:val="24"/>
                <w:lang w:val="ru-RU"/>
              </w:rPr>
              <w:t>11</w:t>
            </w:r>
          </w:p>
        </w:tc>
        <w:tc>
          <w:tcPr>
            <w:tcW w:w="564" w:type="dxa"/>
            <w:tcBorders>
              <w:top w:val="single" w:sz="6" w:space="0" w:color="000000"/>
              <w:left w:val="single" w:sz="6" w:space="0" w:color="000000"/>
              <w:bottom w:val="single" w:sz="6" w:space="0" w:color="000000"/>
              <w:right w:val="single" w:sz="6" w:space="0" w:color="000000"/>
            </w:tcBorders>
          </w:tcPr>
          <w:p w14:paraId="319B6864" w14:textId="4EE5DC3E" w:rsidR="00A56837" w:rsidRPr="00761544" w:rsidRDefault="00A56837" w:rsidP="00A56837">
            <w:pPr>
              <w:rPr>
                <w:rFonts w:ascii="Times New Roman" w:eastAsia="Times New Roman" w:hAnsi="Times New Roman" w:cs="Times New Roman"/>
                <w:lang w:val="ru-RU"/>
              </w:rPr>
            </w:pPr>
            <w:r>
              <w:rPr>
                <w:rFonts w:ascii="Times New Roman" w:eastAsia="Times New Roman" w:hAnsi="Times New Roman" w:cs="Times New Roman"/>
                <w:color w:val="000000"/>
                <w:sz w:val="24"/>
                <w:szCs w:val="24"/>
                <w:lang w:val="ru-RU"/>
              </w:rPr>
              <w:t>П3</w:t>
            </w:r>
          </w:p>
        </w:tc>
        <w:tc>
          <w:tcPr>
            <w:tcW w:w="564" w:type="dxa"/>
            <w:tcBorders>
              <w:top w:val="single" w:sz="6" w:space="0" w:color="000000"/>
              <w:left w:val="single" w:sz="6" w:space="0" w:color="000000"/>
              <w:bottom w:val="single" w:sz="6" w:space="0" w:color="000000"/>
              <w:right w:val="single" w:sz="6" w:space="0" w:color="000000"/>
            </w:tcBorders>
          </w:tcPr>
          <w:p w14:paraId="3200A24A" w14:textId="04B71938"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5</w:t>
            </w:r>
          </w:p>
        </w:tc>
        <w:tc>
          <w:tcPr>
            <w:tcW w:w="564" w:type="dxa"/>
            <w:tcBorders>
              <w:top w:val="single" w:sz="6" w:space="0" w:color="000000"/>
              <w:left w:val="single" w:sz="6" w:space="0" w:color="000000"/>
              <w:bottom w:val="single" w:sz="6" w:space="0" w:color="000000"/>
              <w:right w:val="single" w:sz="6" w:space="0" w:color="000000"/>
            </w:tcBorders>
          </w:tcPr>
          <w:p w14:paraId="5D5EC22E" w14:textId="1DF56941"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7</w:t>
            </w:r>
          </w:p>
        </w:tc>
        <w:tc>
          <w:tcPr>
            <w:tcW w:w="564" w:type="dxa"/>
            <w:tcBorders>
              <w:top w:val="single" w:sz="6" w:space="0" w:color="000000"/>
              <w:left w:val="single" w:sz="6" w:space="0" w:color="000000"/>
              <w:bottom w:val="single" w:sz="6" w:space="0" w:color="000000"/>
              <w:right w:val="single" w:sz="6" w:space="0" w:color="000000"/>
            </w:tcBorders>
          </w:tcPr>
          <w:p w14:paraId="174C3BA0" w14:textId="5300B8B7"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10</w:t>
            </w:r>
          </w:p>
        </w:tc>
        <w:tc>
          <w:tcPr>
            <w:tcW w:w="564" w:type="dxa"/>
            <w:tcBorders>
              <w:top w:val="single" w:sz="6" w:space="0" w:color="000000"/>
              <w:left w:val="single" w:sz="6" w:space="0" w:color="000000"/>
              <w:bottom w:val="single" w:sz="6" w:space="0" w:color="000000"/>
              <w:right w:val="single" w:sz="6" w:space="0" w:color="000000"/>
            </w:tcBorders>
          </w:tcPr>
          <w:p w14:paraId="62982597" w14:textId="70027063" w:rsidR="00A56837" w:rsidRPr="00761544" w:rsidRDefault="00A56837" w:rsidP="00A56837">
            <w:pPr>
              <w:rPr>
                <w:rFonts w:ascii="Times New Roman" w:eastAsia="Times New Roman" w:hAnsi="Times New Roman" w:cs="Times New Roman"/>
                <w:lang w:val="ru-RU"/>
              </w:rPr>
            </w:pPr>
            <w:r w:rsidRPr="00761544">
              <w:rPr>
                <w:rFonts w:ascii="Times New Roman" w:eastAsia="Times New Roman" w:hAnsi="Times New Roman" w:cs="Times New Roman"/>
                <w:color w:val="000000"/>
                <w:sz w:val="24"/>
                <w:szCs w:val="24"/>
                <w:lang w:val="ru-RU"/>
              </w:rPr>
              <w:t>П</w:t>
            </w:r>
            <w:r>
              <w:rPr>
                <w:rFonts w:ascii="Times New Roman" w:eastAsia="Times New Roman" w:hAnsi="Times New Roman" w:cs="Times New Roman"/>
                <w:color w:val="000000"/>
                <w:sz w:val="24"/>
                <w:szCs w:val="24"/>
                <w:lang w:val="ru-RU"/>
              </w:rPr>
              <w:t>12</w:t>
            </w:r>
          </w:p>
        </w:tc>
      </w:tr>
      <w:tr w:rsidR="00A56837" w:rsidRPr="00761544" w14:paraId="0B090709" w14:textId="77777777" w:rsidTr="00DD3BDC">
        <w:tc>
          <w:tcPr>
            <w:tcW w:w="2461"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tcPr>
          <w:p w14:paraId="164856AC"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Один ребенок</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31B2F1" w14:textId="4539C5B7"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8</w:t>
            </w:r>
          </w:p>
        </w:tc>
        <w:tc>
          <w:tcPr>
            <w:tcW w:w="565" w:type="dxa"/>
            <w:tcBorders>
              <w:top w:val="single" w:sz="6" w:space="0" w:color="000000"/>
              <w:left w:val="single" w:sz="6" w:space="0" w:color="000000"/>
              <w:bottom w:val="single" w:sz="6" w:space="0" w:color="000000"/>
              <w:right w:val="single" w:sz="6" w:space="0" w:color="000000"/>
            </w:tcBorders>
          </w:tcPr>
          <w:p w14:paraId="3DAAA9B5" w14:textId="757F49B0"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565" w:type="dxa"/>
            <w:tcBorders>
              <w:top w:val="single" w:sz="6" w:space="0" w:color="000000"/>
              <w:left w:val="single" w:sz="6" w:space="0" w:color="000000"/>
              <w:bottom w:val="single" w:sz="6" w:space="0" w:color="000000"/>
              <w:right w:val="single" w:sz="6" w:space="0" w:color="000000"/>
            </w:tcBorders>
          </w:tcPr>
          <w:p w14:paraId="573D5CCB" w14:textId="3B428634"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5" w:type="dxa"/>
            <w:tcBorders>
              <w:top w:val="single" w:sz="6" w:space="0" w:color="000000"/>
              <w:left w:val="single" w:sz="6" w:space="0" w:color="000000"/>
              <w:bottom w:val="single" w:sz="6" w:space="0" w:color="000000"/>
              <w:right w:val="single" w:sz="6" w:space="0" w:color="000000"/>
            </w:tcBorders>
          </w:tcPr>
          <w:p w14:paraId="681DC1FE" w14:textId="10C6735D"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5" w:type="dxa"/>
            <w:tcBorders>
              <w:top w:val="single" w:sz="6" w:space="0" w:color="000000"/>
              <w:left w:val="single" w:sz="6" w:space="0" w:color="000000"/>
              <w:bottom w:val="single" w:sz="6" w:space="0" w:color="000000"/>
              <w:right w:val="single" w:sz="6" w:space="0" w:color="000000"/>
            </w:tcBorders>
          </w:tcPr>
          <w:p w14:paraId="58A81CD7" w14:textId="225C2A7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6" w:type="dxa"/>
            <w:tcBorders>
              <w:top w:val="single" w:sz="6" w:space="0" w:color="000000"/>
              <w:left w:val="single" w:sz="6" w:space="0" w:color="000000"/>
              <w:bottom w:val="single" w:sz="6" w:space="0" w:color="000000"/>
              <w:right w:val="single" w:sz="6" w:space="0" w:color="000000"/>
            </w:tcBorders>
          </w:tcPr>
          <w:p w14:paraId="44674FB4" w14:textId="1A179331"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5</w:t>
            </w: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697FEF" w14:textId="09E526C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564" w:type="dxa"/>
            <w:tcBorders>
              <w:top w:val="single" w:sz="6" w:space="0" w:color="000000"/>
              <w:left w:val="single" w:sz="6" w:space="0" w:color="000000"/>
              <w:bottom w:val="single" w:sz="6" w:space="0" w:color="000000"/>
              <w:right w:val="single" w:sz="6" w:space="0" w:color="000000"/>
            </w:tcBorders>
          </w:tcPr>
          <w:p w14:paraId="4C5DE1F8" w14:textId="106F8C69"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17</w:t>
            </w:r>
          </w:p>
        </w:tc>
        <w:tc>
          <w:tcPr>
            <w:tcW w:w="564" w:type="dxa"/>
            <w:tcBorders>
              <w:top w:val="single" w:sz="6" w:space="0" w:color="000000"/>
              <w:left w:val="single" w:sz="6" w:space="0" w:color="000000"/>
              <w:bottom w:val="single" w:sz="6" w:space="0" w:color="000000"/>
              <w:right w:val="single" w:sz="6" w:space="0" w:color="000000"/>
            </w:tcBorders>
          </w:tcPr>
          <w:p w14:paraId="48B2C162" w14:textId="7E5220D8"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4" w:type="dxa"/>
            <w:tcBorders>
              <w:top w:val="single" w:sz="6" w:space="0" w:color="000000"/>
              <w:left w:val="single" w:sz="6" w:space="0" w:color="000000"/>
              <w:bottom w:val="single" w:sz="6" w:space="0" w:color="000000"/>
              <w:right w:val="single" w:sz="6" w:space="0" w:color="000000"/>
            </w:tcBorders>
          </w:tcPr>
          <w:p w14:paraId="0CB1A1B9" w14:textId="02ED8257"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4" w:type="dxa"/>
            <w:tcBorders>
              <w:top w:val="single" w:sz="6" w:space="0" w:color="000000"/>
              <w:left w:val="single" w:sz="6" w:space="0" w:color="000000"/>
              <w:bottom w:val="single" w:sz="6" w:space="0" w:color="000000"/>
              <w:right w:val="single" w:sz="6" w:space="0" w:color="000000"/>
            </w:tcBorders>
          </w:tcPr>
          <w:p w14:paraId="1595F6E0" w14:textId="7873D72D"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5</w:t>
            </w:r>
          </w:p>
        </w:tc>
        <w:tc>
          <w:tcPr>
            <w:tcW w:w="564" w:type="dxa"/>
            <w:tcBorders>
              <w:top w:val="single" w:sz="6" w:space="0" w:color="000000"/>
              <w:left w:val="single" w:sz="6" w:space="0" w:color="000000"/>
              <w:bottom w:val="single" w:sz="6" w:space="0" w:color="000000"/>
              <w:right w:val="single" w:sz="6" w:space="0" w:color="000000"/>
            </w:tcBorders>
          </w:tcPr>
          <w:p w14:paraId="352C997C" w14:textId="26D33308"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7</w:t>
            </w:r>
          </w:p>
        </w:tc>
      </w:tr>
      <w:tr w:rsidR="00A56837" w:rsidRPr="00761544" w14:paraId="31638760" w14:textId="77777777" w:rsidTr="00DD3BDC">
        <w:tc>
          <w:tcPr>
            <w:tcW w:w="2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5FA7B4"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Два ребенка</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19084" w14:textId="5462DB24"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5" w:type="dxa"/>
            <w:tcBorders>
              <w:top w:val="single" w:sz="6" w:space="0" w:color="000000"/>
              <w:left w:val="single" w:sz="6" w:space="0" w:color="000000"/>
              <w:bottom w:val="single" w:sz="6" w:space="0" w:color="000000"/>
              <w:right w:val="single" w:sz="6" w:space="0" w:color="000000"/>
            </w:tcBorders>
          </w:tcPr>
          <w:p w14:paraId="7B01CF9F" w14:textId="2F3AD69B"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3</w:t>
            </w:r>
          </w:p>
        </w:tc>
        <w:tc>
          <w:tcPr>
            <w:tcW w:w="565" w:type="dxa"/>
            <w:tcBorders>
              <w:top w:val="single" w:sz="6" w:space="0" w:color="000000"/>
              <w:left w:val="single" w:sz="6" w:space="0" w:color="000000"/>
              <w:bottom w:val="single" w:sz="6" w:space="0" w:color="000000"/>
              <w:right w:val="single" w:sz="6" w:space="0" w:color="000000"/>
            </w:tcBorders>
          </w:tcPr>
          <w:p w14:paraId="0F870565" w14:textId="1F354C9A"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11</w:t>
            </w:r>
          </w:p>
        </w:tc>
        <w:tc>
          <w:tcPr>
            <w:tcW w:w="565" w:type="dxa"/>
            <w:tcBorders>
              <w:top w:val="single" w:sz="6" w:space="0" w:color="000000"/>
              <w:left w:val="single" w:sz="6" w:space="0" w:color="000000"/>
              <w:bottom w:val="single" w:sz="6" w:space="0" w:color="000000"/>
              <w:right w:val="single" w:sz="6" w:space="0" w:color="000000"/>
            </w:tcBorders>
          </w:tcPr>
          <w:p w14:paraId="49E6A645" w14:textId="28446C2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565" w:type="dxa"/>
            <w:tcBorders>
              <w:top w:val="single" w:sz="6" w:space="0" w:color="000000"/>
              <w:left w:val="single" w:sz="6" w:space="0" w:color="000000"/>
              <w:bottom w:val="single" w:sz="6" w:space="0" w:color="000000"/>
              <w:right w:val="single" w:sz="6" w:space="0" w:color="000000"/>
            </w:tcBorders>
          </w:tcPr>
          <w:p w14:paraId="30856FD9" w14:textId="66EE70BB"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17</w:t>
            </w:r>
          </w:p>
        </w:tc>
        <w:tc>
          <w:tcPr>
            <w:tcW w:w="566" w:type="dxa"/>
            <w:tcBorders>
              <w:top w:val="single" w:sz="6" w:space="0" w:color="000000"/>
              <w:left w:val="single" w:sz="6" w:space="0" w:color="000000"/>
              <w:bottom w:val="single" w:sz="6" w:space="0" w:color="000000"/>
              <w:right w:val="single" w:sz="6" w:space="0" w:color="000000"/>
            </w:tcBorders>
          </w:tcPr>
          <w:p w14:paraId="0A2095F4" w14:textId="15768097"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7</w:t>
            </w: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255502" w14:textId="7FC196AB"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19</w:t>
            </w:r>
          </w:p>
        </w:tc>
        <w:tc>
          <w:tcPr>
            <w:tcW w:w="564" w:type="dxa"/>
            <w:tcBorders>
              <w:top w:val="single" w:sz="6" w:space="0" w:color="000000"/>
              <w:left w:val="single" w:sz="6" w:space="0" w:color="000000"/>
              <w:bottom w:val="single" w:sz="6" w:space="0" w:color="000000"/>
              <w:right w:val="single" w:sz="6" w:space="0" w:color="000000"/>
            </w:tcBorders>
          </w:tcPr>
          <w:p w14:paraId="763AFD5F" w14:textId="63260175"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11</w:t>
            </w:r>
          </w:p>
        </w:tc>
        <w:tc>
          <w:tcPr>
            <w:tcW w:w="564" w:type="dxa"/>
            <w:tcBorders>
              <w:top w:val="single" w:sz="6" w:space="0" w:color="000000"/>
              <w:left w:val="single" w:sz="6" w:space="0" w:color="000000"/>
              <w:bottom w:val="single" w:sz="6" w:space="0" w:color="000000"/>
              <w:right w:val="single" w:sz="6" w:space="0" w:color="000000"/>
            </w:tcBorders>
          </w:tcPr>
          <w:p w14:paraId="501728EF" w14:textId="63528507"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10</w:t>
            </w:r>
          </w:p>
        </w:tc>
        <w:tc>
          <w:tcPr>
            <w:tcW w:w="564" w:type="dxa"/>
            <w:tcBorders>
              <w:top w:val="single" w:sz="6" w:space="0" w:color="000000"/>
              <w:left w:val="single" w:sz="6" w:space="0" w:color="000000"/>
              <w:bottom w:val="single" w:sz="6" w:space="0" w:color="000000"/>
              <w:right w:val="single" w:sz="6" w:space="0" w:color="000000"/>
            </w:tcBorders>
          </w:tcPr>
          <w:p w14:paraId="238A49BE" w14:textId="6916496E"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11</w:t>
            </w:r>
          </w:p>
        </w:tc>
        <w:tc>
          <w:tcPr>
            <w:tcW w:w="564" w:type="dxa"/>
            <w:tcBorders>
              <w:top w:val="single" w:sz="6" w:space="0" w:color="000000"/>
              <w:left w:val="single" w:sz="6" w:space="0" w:color="000000"/>
              <w:bottom w:val="single" w:sz="6" w:space="0" w:color="000000"/>
              <w:right w:val="single" w:sz="6" w:space="0" w:color="000000"/>
            </w:tcBorders>
          </w:tcPr>
          <w:p w14:paraId="0B3BCD9A" w14:textId="61B7E1F7"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19</w:t>
            </w:r>
          </w:p>
        </w:tc>
        <w:tc>
          <w:tcPr>
            <w:tcW w:w="564" w:type="dxa"/>
            <w:tcBorders>
              <w:top w:val="single" w:sz="6" w:space="0" w:color="000000"/>
              <w:left w:val="single" w:sz="6" w:space="0" w:color="000000"/>
              <w:bottom w:val="single" w:sz="6" w:space="0" w:color="000000"/>
              <w:right w:val="single" w:sz="6" w:space="0" w:color="000000"/>
            </w:tcBorders>
          </w:tcPr>
          <w:p w14:paraId="104B3CAE" w14:textId="75CE8E5F"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14</w:t>
            </w:r>
          </w:p>
        </w:tc>
      </w:tr>
      <w:tr w:rsidR="00A56837" w:rsidRPr="00761544" w14:paraId="5E15EAEA" w14:textId="77777777" w:rsidTr="00DD3BDC">
        <w:tc>
          <w:tcPr>
            <w:tcW w:w="24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4D2F23" w14:textId="77777777" w:rsidR="00A56837" w:rsidRPr="00761544" w:rsidRDefault="00A56837" w:rsidP="00DD3BDC">
            <w:pPr>
              <w:rPr>
                <w:rFonts w:ascii="Times New Roman" w:eastAsia="Times New Roman" w:hAnsi="Times New Roman" w:cs="Times New Roman"/>
              </w:rPr>
            </w:pPr>
            <w:r w:rsidRPr="00761544">
              <w:rPr>
                <w:rFonts w:ascii="Times New Roman" w:eastAsia="Times New Roman" w:hAnsi="Times New Roman" w:cs="Times New Roman"/>
                <w:color w:val="000000"/>
                <w:sz w:val="24"/>
                <w:szCs w:val="24"/>
              </w:rPr>
              <w:t>Три ребенка и более</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6163391" w14:textId="489C3EAE"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20</w:t>
            </w:r>
          </w:p>
        </w:tc>
        <w:tc>
          <w:tcPr>
            <w:tcW w:w="565" w:type="dxa"/>
            <w:tcBorders>
              <w:top w:val="single" w:sz="6" w:space="0" w:color="000000"/>
              <w:left w:val="single" w:sz="6" w:space="0" w:color="000000"/>
              <w:bottom w:val="single" w:sz="6" w:space="0" w:color="000000"/>
              <w:right w:val="single" w:sz="6" w:space="0" w:color="000000"/>
            </w:tcBorders>
          </w:tcPr>
          <w:p w14:paraId="4CC54A6B" w14:textId="7EC0AB38"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21</w:t>
            </w:r>
          </w:p>
        </w:tc>
        <w:tc>
          <w:tcPr>
            <w:tcW w:w="565" w:type="dxa"/>
            <w:tcBorders>
              <w:top w:val="single" w:sz="6" w:space="0" w:color="000000"/>
              <w:left w:val="single" w:sz="6" w:space="0" w:color="000000"/>
              <w:bottom w:val="single" w:sz="6" w:space="0" w:color="000000"/>
              <w:right w:val="single" w:sz="6" w:space="0" w:color="000000"/>
            </w:tcBorders>
          </w:tcPr>
          <w:p w14:paraId="47C4D7BE" w14:textId="554A6705"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17</w:t>
            </w:r>
          </w:p>
        </w:tc>
        <w:tc>
          <w:tcPr>
            <w:tcW w:w="565" w:type="dxa"/>
            <w:tcBorders>
              <w:top w:val="single" w:sz="6" w:space="0" w:color="000000"/>
              <w:left w:val="single" w:sz="6" w:space="0" w:color="000000"/>
              <w:bottom w:val="single" w:sz="6" w:space="0" w:color="000000"/>
              <w:right w:val="single" w:sz="6" w:space="0" w:color="000000"/>
            </w:tcBorders>
          </w:tcPr>
          <w:p w14:paraId="65956AF0" w14:textId="5E850C9F"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22</w:t>
            </w:r>
          </w:p>
        </w:tc>
        <w:tc>
          <w:tcPr>
            <w:tcW w:w="565" w:type="dxa"/>
            <w:tcBorders>
              <w:top w:val="single" w:sz="6" w:space="0" w:color="000000"/>
              <w:left w:val="single" w:sz="6" w:space="0" w:color="000000"/>
              <w:bottom w:val="single" w:sz="6" w:space="0" w:color="000000"/>
              <w:right w:val="single" w:sz="6" w:space="0" w:color="000000"/>
            </w:tcBorders>
          </w:tcPr>
          <w:p w14:paraId="30346E01" w14:textId="6467B070"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9</w:t>
            </w:r>
          </w:p>
        </w:tc>
        <w:tc>
          <w:tcPr>
            <w:tcW w:w="566" w:type="dxa"/>
            <w:tcBorders>
              <w:top w:val="single" w:sz="6" w:space="0" w:color="000000"/>
              <w:left w:val="single" w:sz="6" w:space="0" w:color="000000"/>
              <w:bottom w:val="single" w:sz="6" w:space="0" w:color="000000"/>
              <w:right w:val="single" w:sz="6" w:space="0" w:color="000000"/>
            </w:tcBorders>
          </w:tcPr>
          <w:p w14:paraId="666CD6A8" w14:textId="0EB4B2BD"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18</w:t>
            </w:r>
          </w:p>
        </w:tc>
        <w:tc>
          <w:tcPr>
            <w:tcW w:w="5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73D101" w14:textId="40BE2B96"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2</w:t>
            </w:r>
          </w:p>
        </w:tc>
        <w:tc>
          <w:tcPr>
            <w:tcW w:w="564" w:type="dxa"/>
            <w:tcBorders>
              <w:top w:val="single" w:sz="6" w:space="0" w:color="000000"/>
              <w:left w:val="single" w:sz="6" w:space="0" w:color="000000"/>
              <w:bottom w:val="single" w:sz="6" w:space="0" w:color="000000"/>
              <w:right w:val="single" w:sz="6" w:space="0" w:color="000000"/>
            </w:tcBorders>
          </w:tcPr>
          <w:p w14:paraId="0E261BBC" w14:textId="4412D333"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564" w:type="dxa"/>
            <w:tcBorders>
              <w:top w:val="single" w:sz="6" w:space="0" w:color="000000"/>
              <w:left w:val="single" w:sz="6" w:space="0" w:color="000000"/>
              <w:bottom w:val="single" w:sz="6" w:space="0" w:color="000000"/>
              <w:right w:val="single" w:sz="6" w:space="0" w:color="000000"/>
            </w:tcBorders>
          </w:tcPr>
          <w:p w14:paraId="6702C540" w14:textId="248F0206" w:rsidR="00A56837" w:rsidRPr="00C34EA0" w:rsidRDefault="00C34EA0" w:rsidP="00DD3BDC">
            <w:pPr>
              <w:rPr>
                <w:rFonts w:ascii="Times New Roman" w:eastAsia="Times New Roman" w:hAnsi="Times New Roman" w:cs="Times New Roman"/>
                <w:lang w:val="ru-RU"/>
              </w:rPr>
            </w:pPr>
            <w:r>
              <w:rPr>
                <w:rFonts w:ascii="Times New Roman" w:eastAsia="Times New Roman" w:hAnsi="Times New Roman" w:cs="Times New Roman"/>
                <w:lang w:val="ru-RU"/>
              </w:rPr>
              <w:t>16</w:t>
            </w:r>
          </w:p>
        </w:tc>
        <w:tc>
          <w:tcPr>
            <w:tcW w:w="564" w:type="dxa"/>
            <w:tcBorders>
              <w:top w:val="single" w:sz="6" w:space="0" w:color="000000"/>
              <w:left w:val="single" w:sz="6" w:space="0" w:color="000000"/>
              <w:bottom w:val="single" w:sz="6" w:space="0" w:color="000000"/>
              <w:right w:val="single" w:sz="6" w:space="0" w:color="000000"/>
            </w:tcBorders>
          </w:tcPr>
          <w:p w14:paraId="70560CCD" w14:textId="401756A4"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16</w:t>
            </w:r>
          </w:p>
        </w:tc>
        <w:tc>
          <w:tcPr>
            <w:tcW w:w="564" w:type="dxa"/>
            <w:tcBorders>
              <w:top w:val="single" w:sz="6" w:space="0" w:color="000000"/>
              <w:left w:val="single" w:sz="6" w:space="0" w:color="000000"/>
              <w:bottom w:val="single" w:sz="6" w:space="0" w:color="000000"/>
              <w:right w:val="single" w:sz="6" w:space="0" w:color="000000"/>
            </w:tcBorders>
          </w:tcPr>
          <w:p w14:paraId="30360B89" w14:textId="6664A62E"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6</w:t>
            </w:r>
          </w:p>
        </w:tc>
        <w:tc>
          <w:tcPr>
            <w:tcW w:w="564" w:type="dxa"/>
            <w:tcBorders>
              <w:top w:val="single" w:sz="6" w:space="0" w:color="000000"/>
              <w:left w:val="single" w:sz="6" w:space="0" w:color="000000"/>
              <w:bottom w:val="single" w:sz="6" w:space="0" w:color="000000"/>
              <w:right w:val="single" w:sz="6" w:space="0" w:color="000000"/>
            </w:tcBorders>
          </w:tcPr>
          <w:p w14:paraId="24655260" w14:textId="1038D6C3" w:rsidR="00A56837" w:rsidRPr="00B50BC7" w:rsidRDefault="00B50BC7" w:rsidP="00DD3BDC">
            <w:pPr>
              <w:rPr>
                <w:rFonts w:ascii="Times New Roman" w:eastAsia="Times New Roman" w:hAnsi="Times New Roman" w:cs="Times New Roman"/>
                <w:lang w:val="ru-RU"/>
              </w:rPr>
            </w:pPr>
            <w:r>
              <w:rPr>
                <w:rFonts w:ascii="Times New Roman" w:eastAsia="Times New Roman" w:hAnsi="Times New Roman" w:cs="Times New Roman"/>
                <w:lang w:val="ru-RU"/>
              </w:rPr>
              <w:t>9</w:t>
            </w:r>
          </w:p>
        </w:tc>
      </w:tr>
    </w:tbl>
    <w:p w14:paraId="15608C22" w14:textId="09E1FC23" w:rsidR="00A56837" w:rsidRPr="005A7573" w:rsidRDefault="00A56837">
      <w:pPr>
        <w:rPr>
          <w:rFonts w:hAnsi="Times New Roman" w:cs="Times New Roman"/>
          <w:color w:val="000000"/>
          <w:sz w:val="24"/>
          <w:szCs w:val="24"/>
          <w:lang w:val="ru-RU"/>
        </w:rPr>
      </w:pPr>
      <w:r w:rsidRPr="006E4B0B">
        <w:rPr>
          <w:rFonts w:hAnsi="Times New Roman" w:cs="Times New Roman"/>
          <w:color w:val="000000"/>
          <w:sz w:val="24"/>
          <w:szCs w:val="24"/>
          <w:lang w:val="ru-RU"/>
        </w:rPr>
        <w:t>Воспитательная работа строится с</w:t>
      </w:r>
      <w:r>
        <w:rPr>
          <w:rFonts w:hAnsi="Times New Roman" w:cs="Times New Roman"/>
          <w:color w:val="000000"/>
          <w:sz w:val="24"/>
          <w:szCs w:val="24"/>
        </w:rPr>
        <w:t> </w:t>
      </w:r>
      <w:r w:rsidRPr="006E4B0B">
        <w:rPr>
          <w:rFonts w:hAnsi="Times New Roman" w:cs="Times New Roman"/>
          <w:color w:val="000000"/>
          <w:sz w:val="24"/>
          <w:szCs w:val="24"/>
          <w:lang w:val="ru-RU"/>
        </w:rPr>
        <w:t>учетом индивидуальных особенностей детей, с</w:t>
      </w:r>
      <w:r>
        <w:rPr>
          <w:rFonts w:hAnsi="Times New Roman" w:cs="Times New Roman"/>
          <w:color w:val="000000"/>
          <w:sz w:val="24"/>
          <w:szCs w:val="24"/>
        </w:rPr>
        <w:t> </w:t>
      </w:r>
      <w:r w:rsidRPr="006E4B0B">
        <w:rPr>
          <w:rFonts w:hAnsi="Times New Roman" w:cs="Times New Roman"/>
          <w:color w:val="000000"/>
          <w:sz w:val="24"/>
          <w:szCs w:val="24"/>
          <w:lang w:val="ru-RU"/>
        </w:rPr>
        <w:t>использованием разнообразных форм и</w:t>
      </w:r>
      <w:r>
        <w:rPr>
          <w:rFonts w:hAnsi="Times New Roman" w:cs="Times New Roman"/>
          <w:color w:val="000000"/>
          <w:sz w:val="24"/>
          <w:szCs w:val="24"/>
        </w:rPr>
        <w:t> </w:t>
      </w:r>
      <w:r w:rsidRPr="006E4B0B">
        <w:rPr>
          <w:rFonts w:hAnsi="Times New Roman" w:cs="Times New Roman"/>
          <w:color w:val="000000"/>
          <w:sz w:val="24"/>
          <w:szCs w:val="24"/>
          <w:lang w:val="ru-RU"/>
        </w:rPr>
        <w:t>методов, в</w:t>
      </w:r>
      <w:r>
        <w:rPr>
          <w:rFonts w:hAnsi="Times New Roman" w:cs="Times New Roman"/>
          <w:color w:val="000000"/>
          <w:sz w:val="24"/>
          <w:szCs w:val="24"/>
        </w:rPr>
        <w:t> </w:t>
      </w:r>
      <w:r w:rsidRPr="006E4B0B">
        <w:rPr>
          <w:rFonts w:hAnsi="Times New Roman" w:cs="Times New Roman"/>
          <w:color w:val="000000"/>
          <w:sz w:val="24"/>
          <w:szCs w:val="24"/>
          <w:lang w:val="ru-RU"/>
        </w:rPr>
        <w:t>тесной взаимосвязи воспитателей, специалистов и</w:t>
      </w:r>
      <w:r>
        <w:rPr>
          <w:rFonts w:hAnsi="Times New Roman" w:cs="Times New Roman"/>
          <w:color w:val="000000"/>
          <w:sz w:val="24"/>
          <w:szCs w:val="24"/>
        </w:rPr>
        <w:t> </w:t>
      </w:r>
      <w:r w:rsidRPr="006E4B0B">
        <w:rPr>
          <w:rFonts w:hAnsi="Times New Roman" w:cs="Times New Roman"/>
          <w:color w:val="000000"/>
          <w:sz w:val="24"/>
          <w:szCs w:val="24"/>
          <w:lang w:val="ru-RU"/>
        </w:rPr>
        <w:t>родителей</w:t>
      </w:r>
    </w:p>
    <w:p w14:paraId="63743E0A" w14:textId="77777777" w:rsidR="00A56837" w:rsidRDefault="00000000">
      <w:pPr>
        <w:rPr>
          <w:rFonts w:hAnsi="Times New Roman" w:cs="Times New Roman"/>
          <w:b/>
          <w:bCs/>
          <w:color w:val="000000"/>
          <w:sz w:val="24"/>
          <w:szCs w:val="24"/>
          <w:lang w:val="ru-RU"/>
        </w:rPr>
      </w:pPr>
      <w:r w:rsidRPr="005A7573">
        <w:rPr>
          <w:rFonts w:hAnsi="Times New Roman" w:cs="Times New Roman"/>
          <w:b/>
          <w:bCs/>
          <w:color w:val="000000"/>
          <w:sz w:val="24"/>
          <w:szCs w:val="24"/>
          <w:lang w:val="ru-RU"/>
        </w:rPr>
        <w:t>Дополнительное образование.</w:t>
      </w:r>
    </w:p>
    <w:p w14:paraId="5B0EE42D" w14:textId="77777777" w:rsidR="008C6244" w:rsidRDefault="00000000" w:rsidP="008C6244">
      <w:pPr>
        <w:spacing w:before="0" w:beforeAutospacing="0" w:after="0" w:afterAutospacing="0"/>
        <w:rPr>
          <w:rFonts w:hAnsi="Times New Roman" w:cs="Times New Roman"/>
          <w:color w:val="EE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году дополнительные общеразвивающие программы реализовались по направлениям:</w:t>
      </w:r>
      <w:r w:rsidRPr="00A56837">
        <w:rPr>
          <w:rFonts w:hAnsi="Times New Roman" w:cs="Times New Roman"/>
          <w:color w:val="EE0000"/>
          <w:sz w:val="24"/>
          <w:szCs w:val="24"/>
          <w:lang w:val="ru-RU"/>
        </w:rPr>
        <w:t xml:space="preserve"> </w:t>
      </w:r>
    </w:p>
    <w:p w14:paraId="32A6CDE8" w14:textId="1A88ABE8" w:rsidR="008C6244" w:rsidRPr="008C6244" w:rsidRDefault="008C6244" w:rsidP="008C6244">
      <w:pPr>
        <w:spacing w:before="0" w:beforeAutospacing="0" w:after="0" w:afterAutospacing="0"/>
        <w:rPr>
          <w:rFonts w:hAnsi="Times New Roman" w:cs="Times New Roman"/>
          <w:sz w:val="24"/>
          <w:szCs w:val="24"/>
          <w:lang w:val="ru-RU"/>
        </w:rPr>
      </w:pPr>
      <w:r w:rsidRPr="008C6244">
        <w:rPr>
          <w:rFonts w:hAnsi="Times New Roman" w:cs="Times New Roman"/>
          <w:sz w:val="24"/>
          <w:szCs w:val="24"/>
          <w:lang w:val="ru-RU"/>
        </w:rPr>
        <w:t>-художественно- эстетическо</w:t>
      </w:r>
      <w:r>
        <w:rPr>
          <w:rFonts w:hAnsi="Times New Roman" w:cs="Times New Roman"/>
          <w:sz w:val="24"/>
          <w:szCs w:val="24"/>
          <w:lang w:val="ru-RU"/>
        </w:rPr>
        <w:t>е</w:t>
      </w:r>
      <w:r w:rsidRPr="008C6244">
        <w:rPr>
          <w:rFonts w:hAnsi="Times New Roman" w:cs="Times New Roman"/>
          <w:sz w:val="24"/>
          <w:szCs w:val="24"/>
          <w:lang w:val="ru-RU"/>
        </w:rPr>
        <w:t xml:space="preserve"> развити</w:t>
      </w:r>
      <w:r>
        <w:rPr>
          <w:rFonts w:hAnsi="Times New Roman" w:cs="Times New Roman"/>
          <w:sz w:val="24"/>
          <w:szCs w:val="24"/>
          <w:lang w:val="ru-RU"/>
        </w:rPr>
        <w:t>е</w:t>
      </w:r>
      <w:r w:rsidRPr="008C6244">
        <w:rPr>
          <w:rFonts w:hAnsi="Times New Roman" w:cs="Times New Roman"/>
          <w:sz w:val="24"/>
          <w:szCs w:val="24"/>
          <w:lang w:val="ru-RU"/>
        </w:rPr>
        <w:t>;</w:t>
      </w:r>
    </w:p>
    <w:p w14:paraId="66DD5791" w14:textId="127580BB" w:rsidR="008C6244" w:rsidRPr="008C6244" w:rsidRDefault="008C6244" w:rsidP="008C6244">
      <w:pPr>
        <w:spacing w:before="0" w:beforeAutospacing="0" w:after="0" w:afterAutospacing="0"/>
        <w:rPr>
          <w:rFonts w:hAnsi="Times New Roman" w:cs="Times New Roman"/>
          <w:sz w:val="24"/>
          <w:szCs w:val="24"/>
          <w:lang w:val="ru-RU"/>
        </w:rPr>
      </w:pPr>
      <w:r w:rsidRPr="008C6244">
        <w:rPr>
          <w:rFonts w:hAnsi="Times New Roman" w:cs="Times New Roman"/>
          <w:sz w:val="24"/>
          <w:szCs w:val="24"/>
          <w:lang w:val="ru-RU"/>
        </w:rPr>
        <w:t>- физическо</w:t>
      </w:r>
      <w:r>
        <w:rPr>
          <w:rFonts w:hAnsi="Times New Roman" w:cs="Times New Roman"/>
          <w:sz w:val="24"/>
          <w:szCs w:val="24"/>
          <w:lang w:val="ru-RU"/>
        </w:rPr>
        <w:t>е</w:t>
      </w:r>
      <w:r w:rsidRPr="008C6244">
        <w:rPr>
          <w:rFonts w:hAnsi="Times New Roman" w:cs="Times New Roman"/>
          <w:sz w:val="24"/>
          <w:szCs w:val="24"/>
          <w:lang w:val="ru-RU"/>
        </w:rPr>
        <w:t xml:space="preserve"> развити</w:t>
      </w:r>
      <w:r>
        <w:rPr>
          <w:rFonts w:hAnsi="Times New Roman" w:cs="Times New Roman"/>
          <w:sz w:val="24"/>
          <w:szCs w:val="24"/>
          <w:lang w:val="ru-RU"/>
        </w:rPr>
        <w:t>е</w:t>
      </w:r>
      <w:r w:rsidRPr="008C6244">
        <w:rPr>
          <w:rFonts w:hAnsi="Times New Roman" w:cs="Times New Roman"/>
          <w:sz w:val="24"/>
          <w:szCs w:val="24"/>
          <w:lang w:val="ru-RU"/>
        </w:rPr>
        <w:t>;</w:t>
      </w:r>
    </w:p>
    <w:p w14:paraId="063E12EF" w14:textId="027D68CD" w:rsidR="008C6244" w:rsidRDefault="008C6244" w:rsidP="008C6244">
      <w:pPr>
        <w:spacing w:before="0" w:beforeAutospacing="0" w:after="0" w:afterAutospacing="0"/>
        <w:rPr>
          <w:rFonts w:hAnsi="Times New Roman" w:cs="Times New Roman"/>
          <w:sz w:val="24"/>
          <w:szCs w:val="24"/>
          <w:lang w:val="ru-RU"/>
        </w:rPr>
      </w:pPr>
      <w:r w:rsidRPr="008C6244">
        <w:rPr>
          <w:rFonts w:hAnsi="Times New Roman" w:cs="Times New Roman"/>
          <w:sz w:val="24"/>
          <w:szCs w:val="24"/>
          <w:lang w:val="ru-RU"/>
        </w:rPr>
        <w:t>- познавательно</w:t>
      </w:r>
      <w:r>
        <w:rPr>
          <w:rFonts w:hAnsi="Times New Roman" w:cs="Times New Roman"/>
          <w:sz w:val="24"/>
          <w:szCs w:val="24"/>
          <w:lang w:val="ru-RU"/>
        </w:rPr>
        <w:t>е</w:t>
      </w:r>
      <w:r w:rsidRPr="008C6244">
        <w:rPr>
          <w:rFonts w:hAnsi="Times New Roman" w:cs="Times New Roman"/>
          <w:sz w:val="24"/>
          <w:szCs w:val="24"/>
          <w:lang w:val="ru-RU"/>
        </w:rPr>
        <w:t xml:space="preserve"> развити</w:t>
      </w:r>
      <w:r>
        <w:rPr>
          <w:rFonts w:hAnsi="Times New Roman" w:cs="Times New Roman"/>
          <w:sz w:val="24"/>
          <w:szCs w:val="24"/>
          <w:lang w:val="ru-RU"/>
        </w:rPr>
        <w:t>е;</w:t>
      </w:r>
    </w:p>
    <w:p w14:paraId="0CE430CB" w14:textId="71F943D7" w:rsidR="008C6244" w:rsidRPr="008C6244" w:rsidRDefault="008C6244" w:rsidP="008C6244">
      <w:pPr>
        <w:spacing w:before="0" w:beforeAutospacing="0" w:after="0" w:afterAutospacing="0"/>
        <w:rPr>
          <w:rFonts w:hAnsi="Times New Roman" w:cs="Times New Roman"/>
          <w:sz w:val="24"/>
          <w:szCs w:val="24"/>
          <w:lang w:val="ru-RU"/>
        </w:rPr>
      </w:pPr>
      <w:r>
        <w:rPr>
          <w:rFonts w:hAnsi="Times New Roman" w:cs="Times New Roman"/>
          <w:sz w:val="24"/>
          <w:szCs w:val="24"/>
          <w:lang w:val="ru-RU"/>
        </w:rPr>
        <w:t>-речевое развитие.</w:t>
      </w:r>
    </w:p>
    <w:p w14:paraId="3019BC34" w14:textId="77777777" w:rsidR="008C6244" w:rsidRDefault="008C6244" w:rsidP="008C6244">
      <w:pPr>
        <w:spacing w:before="0" w:beforeAutospacing="0" w:after="0" w:afterAutospacing="0"/>
        <w:rPr>
          <w:rFonts w:hAnsi="Times New Roman" w:cs="Times New Roman"/>
          <w:color w:val="EE0000"/>
          <w:sz w:val="24"/>
          <w:szCs w:val="24"/>
          <w:lang w:val="ru-RU"/>
        </w:rPr>
      </w:pPr>
    </w:p>
    <w:p w14:paraId="4B3FEECF" w14:textId="453247CE" w:rsidR="003A2FB9" w:rsidRPr="005A7573" w:rsidRDefault="00000000" w:rsidP="001E57F1">
      <w:pPr>
        <w:spacing w:before="0" w:beforeAutospacing="0" w:after="0" w:afterAutospacing="0"/>
        <w:rPr>
          <w:rFonts w:hAnsi="Times New Roman" w:cs="Times New Roman"/>
          <w:color w:val="000000"/>
          <w:sz w:val="24"/>
          <w:szCs w:val="24"/>
          <w:lang w:val="ru-RU"/>
        </w:rPr>
      </w:pPr>
      <w:r w:rsidRPr="005A7573">
        <w:rPr>
          <w:rFonts w:hAnsi="Times New Roman" w:cs="Times New Roman"/>
          <w:color w:val="000000"/>
          <w:sz w:val="24"/>
          <w:szCs w:val="24"/>
          <w:lang w:val="ru-RU"/>
        </w:rPr>
        <w:t>Источник финансирования: средства бюджета и</w:t>
      </w:r>
      <w:r>
        <w:rPr>
          <w:rFonts w:hAnsi="Times New Roman" w:cs="Times New Roman"/>
          <w:color w:val="000000"/>
          <w:sz w:val="24"/>
          <w:szCs w:val="24"/>
        </w:rPr>
        <w:t> </w:t>
      </w:r>
      <w:r w:rsidRPr="005A7573">
        <w:rPr>
          <w:rFonts w:hAnsi="Times New Roman" w:cs="Times New Roman"/>
          <w:color w:val="000000"/>
          <w:sz w:val="24"/>
          <w:szCs w:val="24"/>
          <w:lang w:val="ru-RU"/>
        </w:rPr>
        <w:t>физических лиц. Анализ родительского опроса, проведенного в</w:t>
      </w:r>
      <w:r>
        <w:rPr>
          <w:rFonts w:hAnsi="Times New Roman" w:cs="Times New Roman"/>
          <w:color w:val="000000"/>
          <w:sz w:val="24"/>
          <w:szCs w:val="24"/>
        </w:rPr>
        <w:t> </w:t>
      </w:r>
      <w:r w:rsidRPr="005A7573">
        <w:rPr>
          <w:rFonts w:hAnsi="Times New Roman" w:cs="Times New Roman"/>
          <w:color w:val="000000"/>
          <w:sz w:val="24"/>
          <w:szCs w:val="24"/>
          <w:lang w:val="ru-RU"/>
        </w:rPr>
        <w:t>ноябре 2025</w:t>
      </w:r>
      <w:r>
        <w:rPr>
          <w:rFonts w:hAnsi="Times New Roman" w:cs="Times New Roman"/>
          <w:color w:val="000000"/>
          <w:sz w:val="24"/>
          <w:szCs w:val="24"/>
        </w:rPr>
        <w:t> </w:t>
      </w:r>
      <w:r w:rsidRPr="005A7573">
        <w:rPr>
          <w:rFonts w:hAnsi="Times New Roman" w:cs="Times New Roman"/>
          <w:color w:val="000000"/>
          <w:sz w:val="24"/>
          <w:szCs w:val="24"/>
          <w:lang w:val="ru-RU"/>
        </w:rPr>
        <w:t>года, показывает, что дополнительное образование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реализуется достаточно активно.</w:t>
      </w:r>
    </w:p>
    <w:p w14:paraId="6EB9642C" w14:textId="55A2E070"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Охват дополнительным образованием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в</w:t>
      </w:r>
      <w:r>
        <w:rPr>
          <w:rFonts w:hAnsi="Times New Roman" w:cs="Times New Roman"/>
          <w:color w:val="000000"/>
          <w:sz w:val="24"/>
          <w:szCs w:val="24"/>
        </w:rPr>
        <w:t> </w:t>
      </w:r>
      <w:r w:rsidRPr="005A7573">
        <w:rPr>
          <w:rFonts w:hAnsi="Times New Roman" w:cs="Times New Roman"/>
          <w:color w:val="000000"/>
          <w:sz w:val="24"/>
          <w:szCs w:val="24"/>
          <w:lang w:val="ru-RU"/>
        </w:rPr>
        <w:t>2025 году составил 74</w:t>
      </w:r>
      <w:r>
        <w:rPr>
          <w:rFonts w:hAnsi="Times New Roman" w:cs="Times New Roman"/>
          <w:color w:val="000000"/>
          <w:sz w:val="24"/>
          <w:szCs w:val="24"/>
        </w:rPr>
        <w:t> </w:t>
      </w:r>
      <w:r w:rsidRPr="005A7573">
        <w:rPr>
          <w:rFonts w:hAnsi="Times New Roman" w:cs="Times New Roman"/>
          <w:color w:val="000000"/>
          <w:sz w:val="24"/>
          <w:szCs w:val="24"/>
          <w:lang w:val="ru-RU"/>
        </w:rPr>
        <w:t>процента. Это на</w:t>
      </w:r>
      <w:r>
        <w:rPr>
          <w:rFonts w:hAnsi="Times New Roman" w:cs="Times New Roman"/>
          <w:color w:val="000000"/>
          <w:sz w:val="24"/>
          <w:szCs w:val="24"/>
        </w:rPr>
        <w:t> </w:t>
      </w:r>
      <w:r w:rsidRPr="005A7573">
        <w:rPr>
          <w:rFonts w:hAnsi="Times New Roman" w:cs="Times New Roman"/>
          <w:color w:val="000000"/>
          <w:sz w:val="24"/>
          <w:szCs w:val="24"/>
          <w:lang w:val="ru-RU"/>
        </w:rPr>
        <w:t>15</w:t>
      </w:r>
      <w:r>
        <w:rPr>
          <w:rFonts w:hAnsi="Times New Roman" w:cs="Times New Roman"/>
          <w:color w:val="000000"/>
          <w:sz w:val="24"/>
          <w:szCs w:val="24"/>
        </w:rPr>
        <w:t> </w:t>
      </w:r>
      <w:r w:rsidRPr="005A7573">
        <w:rPr>
          <w:rFonts w:hAnsi="Times New Roman" w:cs="Times New Roman"/>
          <w:color w:val="000000"/>
          <w:sz w:val="24"/>
          <w:szCs w:val="24"/>
          <w:lang w:val="ru-RU"/>
        </w:rPr>
        <w:t>процентов больше, чем в</w:t>
      </w:r>
      <w:r>
        <w:rPr>
          <w:rFonts w:hAnsi="Times New Roman" w:cs="Times New Roman"/>
          <w:color w:val="000000"/>
          <w:sz w:val="24"/>
          <w:szCs w:val="24"/>
        </w:rPr>
        <w:t> </w:t>
      </w:r>
      <w:r w:rsidRPr="005A7573">
        <w:rPr>
          <w:rFonts w:hAnsi="Times New Roman" w:cs="Times New Roman"/>
          <w:color w:val="000000"/>
          <w:sz w:val="24"/>
          <w:szCs w:val="24"/>
          <w:lang w:val="ru-RU"/>
        </w:rPr>
        <w:t>2024</w:t>
      </w:r>
      <w:r>
        <w:rPr>
          <w:rFonts w:hAnsi="Times New Roman" w:cs="Times New Roman"/>
          <w:color w:val="000000"/>
          <w:sz w:val="24"/>
          <w:szCs w:val="24"/>
        </w:rPr>
        <w:t> </w:t>
      </w:r>
      <w:r w:rsidRPr="005A7573">
        <w:rPr>
          <w:rFonts w:hAnsi="Times New Roman" w:cs="Times New Roman"/>
          <w:color w:val="000000"/>
          <w:sz w:val="24"/>
          <w:szCs w:val="24"/>
          <w:lang w:val="ru-RU"/>
        </w:rPr>
        <w:t>году.</w:t>
      </w:r>
      <w:r w:rsidRPr="005A7573">
        <w:rPr>
          <w:lang w:val="ru-RU"/>
        </w:rPr>
        <w:br/>
      </w:r>
      <w:r w:rsidRPr="005A7573">
        <w:rPr>
          <w:rFonts w:hAnsi="Times New Roman" w:cs="Times New Roman"/>
          <w:color w:val="000000"/>
          <w:sz w:val="24"/>
          <w:szCs w:val="24"/>
          <w:lang w:val="ru-RU"/>
        </w:rPr>
        <w:t>Детский сад планирует во</w:t>
      </w:r>
      <w:r>
        <w:rPr>
          <w:rFonts w:hAnsi="Times New Roman" w:cs="Times New Roman"/>
          <w:color w:val="000000"/>
          <w:sz w:val="24"/>
          <w:szCs w:val="24"/>
        </w:rPr>
        <w:t> </w:t>
      </w:r>
      <w:r w:rsidRPr="005A7573">
        <w:rPr>
          <w:rFonts w:hAnsi="Times New Roman" w:cs="Times New Roman"/>
          <w:color w:val="000000"/>
          <w:sz w:val="24"/>
          <w:szCs w:val="24"/>
          <w:lang w:val="ru-RU"/>
        </w:rPr>
        <w:t>втором полугодии 2026 года начать реализовывать новые программы дополнительного образования по</w:t>
      </w:r>
      <w:r>
        <w:rPr>
          <w:rFonts w:hAnsi="Times New Roman" w:cs="Times New Roman"/>
          <w:color w:val="000000"/>
          <w:sz w:val="24"/>
          <w:szCs w:val="24"/>
        </w:rPr>
        <w:t> </w:t>
      </w:r>
      <w:r w:rsidRPr="005A7573">
        <w:rPr>
          <w:rFonts w:hAnsi="Times New Roman" w:cs="Times New Roman"/>
          <w:color w:val="000000"/>
          <w:sz w:val="24"/>
          <w:szCs w:val="24"/>
          <w:lang w:val="ru-RU"/>
        </w:rPr>
        <w:t>технической и</w:t>
      </w:r>
      <w:r>
        <w:rPr>
          <w:rFonts w:hAnsi="Times New Roman" w:cs="Times New Roman"/>
          <w:color w:val="000000"/>
          <w:sz w:val="24"/>
          <w:szCs w:val="24"/>
        </w:rPr>
        <w:t> </w:t>
      </w:r>
      <w:r w:rsidRPr="005A7573">
        <w:rPr>
          <w:rFonts w:hAnsi="Times New Roman" w:cs="Times New Roman"/>
          <w:color w:val="000000"/>
          <w:sz w:val="24"/>
          <w:szCs w:val="24"/>
          <w:lang w:val="ru-RU"/>
        </w:rPr>
        <w:t>естественно-научной направленности. По</w:t>
      </w:r>
      <w:r>
        <w:rPr>
          <w:rFonts w:hAnsi="Times New Roman" w:cs="Times New Roman"/>
          <w:color w:val="000000"/>
          <w:sz w:val="24"/>
          <w:szCs w:val="24"/>
        </w:rPr>
        <w:t> </w:t>
      </w:r>
      <w:r w:rsidRPr="005A7573">
        <w:rPr>
          <w:rFonts w:hAnsi="Times New Roman" w:cs="Times New Roman"/>
          <w:color w:val="000000"/>
          <w:sz w:val="24"/>
          <w:szCs w:val="24"/>
          <w:lang w:val="ru-RU"/>
        </w:rPr>
        <w:t xml:space="preserve">предварительным планам источником финансирования будут средства родителей воспитанников. </w:t>
      </w:r>
    </w:p>
    <w:p w14:paraId="0D3A282A"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II</w:t>
      </w:r>
      <w:r w:rsidRPr="005A7573">
        <w:rPr>
          <w:rFonts w:hAnsi="Times New Roman" w:cs="Times New Roman"/>
          <w:b/>
          <w:bCs/>
          <w:color w:val="000000"/>
          <w:sz w:val="24"/>
          <w:szCs w:val="24"/>
          <w:lang w:val="ru-RU"/>
        </w:rPr>
        <w:t>. Оценка системы управления организации</w:t>
      </w:r>
    </w:p>
    <w:p w14:paraId="0B2385EA"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Управление Детским садом осуществляется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действующим законодательством и</w:t>
      </w:r>
      <w:r>
        <w:rPr>
          <w:rFonts w:hAnsi="Times New Roman" w:cs="Times New Roman"/>
          <w:color w:val="000000"/>
          <w:sz w:val="24"/>
          <w:szCs w:val="24"/>
        </w:rPr>
        <w:t> </w:t>
      </w:r>
      <w:r w:rsidRPr="005A7573">
        <w:rPr>
          <w:rFonts w:hAnsi="Times New Roman" w:cs="Times New Roman"/>
          <w:color w:val="000000"/>
          <w:sz w:val="24"/>
          <w:szCs w:val="24"/>
          <w:lang w:val="ru-RU"/>
        </w:rPr>
        <w:t>уставом Детского сада.</w:t>
      </w:r>
    </w:p>
    <w:p w14:paraId="6CD50D64"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Управление Детским садом строится на</w:t>
      </w:r>
      <w:r>
        <w:rPr>
          <w:rFonts w:hAnsi="Times New Roman" w:cs="Times New Roman"/>
          <w:color w:val="000000"/>
          <w:sz w:val="24"/>
          <w:szCs w:val="24"/>
        </w:rPr>
        <w:t> </w:t>
      </w:r>
      <w:r w:rsidRPr="005A7573">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5A7573">
        <w:rPr>
          <w:rFonts w:hAnsi="Times New Roman" w:cs="Times New Roman"/>
          <w:color w:val="000000"/>
          <w:sz w:val="24"/>
          <w:szCs w:val="24"/>
          <w:lang w:val="ru-RU"/>
        </w:rPr>
        <w:t>коллегиальности. Коллегиальными органами управления являются</w:t>
      </w:r>
      <w:r>
        <w:rPr>
          <w:rFonts w:hAnsi="Times New Roman" w:cs="Times New Roman"/>
          <w:color w:val="000000"/>
          <w:sz w:val="24"/>
          <w:szCs w:val="24"/>
        </w:rPr>
        <w:t> </w:t>
      </w:r>
      <w:r w:rsidRPr="005A7573">
        <w:rPr>
          <w:rFonts w:hAnsi="Times New Roman" w:cs="Times New Roman"/>
          <w:color w:val="000000"/>
          <w:sz w:val="24"/>
          <w:szCs w:val="24"/>
          <w:lang w:val="ru-RU"/>
        </w:rPr>
        <w:t>управляющий совет, педагогический совет, общее собрание работников. Единоличным исполнительным органом является руководитель</w:t>
      </w:r>
      <w:r>
        <w:rPr>
          <w:rFonts w:hAnsi="Times New Roman" w:cs="Times New Roman"/>
          <w:color w:val="000000"/>
          <w:sz w:val="24"/>
          <w:szCs w:val="24"/>
        </w:rPr>
        <w:t> </w:t>
      </w:r>
      <w:r w:rsidRPr="005A7573">
        <w:rPr>
          <w:rFonts w:hAnsi="Times New Roman" w:cs="Times New Roman"/>
          <w:color w:val="000000"/>
          <w:sz w:val="24"/>
          <w:szCs w:val="24"/>
          <w:lang w:val="ru-RU"/>
        </w:rPr>
        <w:t>– заведующий.</w:t>
      </w:r>
    </w:p>
    <w:p w14:paraId="446F95B0" w14:textId="77777777" w:rsidR="003A2FB9" w:rsidRPr="005A7573" w:rsidRDefault="00000000">
      <w:pPr>
        <w:jc w:val="center"/>
        <w:rPr>
          <w:rFonts w:hAnsi="Times New Roman" w:cs="Times New Roman"/>
          <w:color w:val="000000"/>
          <w:sz w:val="24"/>
          <w:szCs w:val="24"/>
          <w:lang w:val="ru-RU"/>
        </w:rPr>
      </w:pPr>
      <w:r w:rsidRPr="005A7573">
        <w:rPr>
          <w:rFonts w:hAnsi="Times New Roman" w:cs="Times New Roman"/>
          <w:b/>
          <w:bCs/>
          <w:color w:val="000000"/>
          <w:sz w:val="24"/>
          <w:szCs w:val="24"/>
          <w:lang w:val="ru-RU"/>
        </w:rPr>
        <w:t>Органы управления, действующие в</w:t>
      </w:r>
      <w:r>
        <w:rPr>
          <w:rFonts w:hAnsi="Times New Roman" w:cs="Times New Roman"/>
          <w:b/>
          <w:bCs/>
          <w:color w:val="000000"/>
          <w:sz w:val="24"/>
          <w:szCs w:val="24"/>
        </w:rPr>
        <w:t> </w:t>
      </w:r>
      <w:r w:rsidRPr="005A7573">
        <w:rPr>
          <w:rFonts w:hAnsi="Times New Roman" w:cs="Times New Roman"/>
          <w:b/>
          <w:bCs/>
          <w:color w:val="000000"/>
          <w:sz w:val="24"/>
          <w:szCs w:val="24"/>
          <w:lang w:val="ru-RU"/>
        </w:rPr>
        <w:t>Детском саду</w:t>
      </w:r>
    </w:p>
    <w:tbl>
      <w:tblPr>
        <w:tblW w:w="5000" w:type="pct"/>
        <w:tblCellMar>
          <w:top w:w="15" w:type="dxa"/>
          <w:left w:w="15" w:type="dxa"/>
          <w:bottom w:w="15" w:type="dxa"/>
          <w:right w:w="15" w:type="dxa"/>
        </w:tblCellMar>
        <w:tblLook w:val="0600" w:firstRow="0" w:lastRow="0" w:firstColumn="0" w:lastColumn="0" w:noHBand="1" w:noVBand="1"/>
      </w:tblPr>
      <w:tblGrid>
        <w:gridCol w:w="2036"/>
        <w:gridCol w:w="7141"/>
      </w:tblGrid>
      <w:tr w:rsidR="003A2FB9" w14:paraId="5421B4D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CE4B32" w14:textId="77777777" w:rsidR="003A2FB9" w:rsidRDefault="00000000">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2770DE" w14:textId="77777777" w:rsidR="003A2FB9" w:rsidRDefault="00000000">
            <w:r>
              <w:rPr>
                <w:rFonts w:hAnsi="Times New Roman" w:cs="Times New Roman"/>
                <w:b/>
                <w:bCs/>
                <w:color w:val="000000"/>
                <w:sz w:val="24"/>
                <w:szCs w:val="24"/>
              </w:rPr>
              <w:t>Функции</w:t>
            </w:r>
          </w:p>
        </w:tc>
      </w:tr>
      <w:tr w:rsidR="003A2FB9" w:rsidRPr="001E57F1" w14:paraId="093BC6B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244F50" w14:textId="77777777" w:rsidR="003A2FB9" w:rsidRDefault="00000000">
            <w:r>
              <w:rPr>
                <w:rFonts w:hAnsi="Times New Roman" w:cs="Times New Roman"/>
                <w:color w:val="000000"/>
                <w:sz w:val="24"/>
                <w:szCs w:val="24"/>
              </w:rPr>
              <w:t>Заведующий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037F6A" w14:textId="77777777" w:rsidR="003A2FB9" w:rsidRPr="005A7573" w:rsidRDefault="00000000">
            <w:pPr>
              <w:rPr>
                <w:lang w:val="ru-RU"/>
              </w:rPr>
            </w:pPr>
            <w:r w:rsidRPr="005A7573">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5A7573">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3A2FB9" w14:paraId="6DFC9F0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42758D" w14:textId="77777777" w:rsidR="003A2FB9" w:rsidRDefault="00000000">
            <w:r>
              <w:rPr>
                <w:rFonts w:hAnsi="Times New Roman" w:cs="Times New Roman"/>
                <w:color w:val="000000"/>
                <w:sz w:val="24"/>
                <w:szCs w:val="24"/>
              </w:rPr>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A488B9" w14:textId="77777777" w:rsidR="003A2FB9" w:rsidRDefault="00000000">
            <w:pPr>
              <w:rPr>
                <w:rFonts w:hAnsi="Times New Roman" w:cs="Times New Roman"/>
                <w:color w:val="000000"/>
                <w:sz w:val="24"/>
                <w:szCs w:val="24"/>
              </w:rPr>
            </w:pPr>
            <w:r>
              <w:rPr>
                <w:rFonts w:hAnsi="Times New Roman" w:cs="Times New Roman"/>
                <w:color w:val="000000"/>
                <w:sz w:val="24"/>
                <w:szCs w:val="24"/>
              </w:rPr>
              <w:t>Рассматривает вопросы:</w:t>
            </w:r>
          </w:p>
          <w:p w14:paraId="501E0DA1" w14:textId="77777777" w:rsidR="003A2FB9" w:rsidRDefault="0000000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14:paraId="2BFDAD09" w14:textId="77777777" w:rsidR="003A2FB9" w:rsidRDefault="0000000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14:paraId="3DE3FA0D" w14:textId="77777777" w:rsidR="003A2FB9" w:rsidRDefault="00000000">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3A2FB9" w14:paraId="4479F9C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6D0B36" w14:textId="77777777" w:rsidR="003A2FB9" w:rsidRDefault="00000000">
            <w:r>
              <w:rPr>
                <w:rFonts w:hAnsi="Times New Roman" w:cs="Times New Roman"/>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53D747"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Осуществляет текущее руководство образовательной</w:t>
            </w:r>
            <w:r w:rsidRPr="005A7573">
              <w:rPr>
                <w:lang w:val="ru-RU"/>
              </w:rPr>
              <w:br/>
            </w:r>
            <w:r w:rsidRPr="005A7573">
              <w:rPr>
                <w:rFonts w:hAnsi="Times New Roman" w:cs="Times New Roman"/>
                <w:color w:val="000000"/>
                <w:sz w:val="24"/>
                <w:szCs w:val="24"/>
                <w:lang w:val="ru-RU"/>
              </w:rPr>
              <w:t>деятельностью Детского сада, в</w:t>
            </w:r>
            <w:r>
              <w:rPr>
                <w:rFonts w:hAnsi="Times New Roman" w:cs="Times New Roman"/>
                <w:color w:val="000000"/>
                <w:sz w:val="24"/>
                <w:szCs w:val="24"/>
              </w:rPr>
              <w:t> </w:t>
            </w:r>
            <w:r w:rsidRPr="005A7573">
              <w:rPr>
                <w:rFonts w:hAnsi="Times New Roman" w:cs="Times New Roman"/>
                <w:color w:val="000000"/>
                <w:sz w:val="24"/>
                <w:szCs w:val="24"/>
                <w:lang w:val="ru-RU"/>
              </w:rPr>
              <w:t>том числе рассматривает вопросы:</w:t>
            </w:r>
          </w:p>
          <w:p w14:paraId="5C76B5A1" w14:textId="77777777" w:rsidR="003A2FB9"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14:paraId="5122BE79" w14:textId="77777777" w:rsidR="003A2FB9"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14:paraId="3CF211C2" w14:textId="77777777" w:rsidR="003A2FB9" w:rsidRDefault="00000000">
            <w:pPr>
              <w:numPr>
                <w:ilvl w:val="0"/>
                <w:numId w:val="4"/>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14:paraId="2DA0053C" w14:textId="77777777" w:rsidR="003A2FB9" w:rsidRPr="005A7573" w:rsidRDefault="00000000">
            <w:pPr>
              <w:numPr>
                <w:ilvl w:val="0"/>
                <w:numId w:val="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5A7573">
              <w:rPr>
                <w:rFonts w:hAnsi="Times New Roman" w:cs="Times New Roman"/>
                <w:color w:val="000000"/>
                <w:sz w:val="24"/>
                <w:szCs w:val="24"/>
                <w:lang w:val="ru-RU"/>
              </w:rPr>
              <w:t>воспитания;</w:t>
            </w:r>
          </w:p>
          <w:p w14:paraId="6EF5ACC1" w14:textId="77777777" w:rsidR="003A2FB9" w:rsidRPr="005A7573" w:rsidRDefault="00000000">
            <w:pPr>
              <w:numPr>
                <w:ilvl w:val="0"/>
                <w:numId w:val="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материально-технического обеспечения образовательного</w:t>
            </w:r>
            <w:r>
              <w:rPr>
                <w:rFonts w:hAnsi="Times New Roman" w:cs="Times New Roman"/>
                <w:color w:val="000000"/>
                <w:sz w:val="24"/>
                <w:szCs w:val="24"/>
              </w:rPr>
              <w:t> </w:t>
            </w:r>
            <w:r w:rsidRPr="005A7573">
              <w:rPr>
                <w:rFonts w:hAnsi="Times New Roman" w:cs="Times New Roman"/>
                <w:color w:val="000000"/>
                <w:sz w:val="24"/>
                <w:szCs w:val="24"/>
                <w:lang w:val="ru-RU"/>
              </w:rPr>
              <w:t>процесса;</w:t>
            </w:r>
          </w:p>
          <w:p w14:paraId="61F15FC6" w14:textId="77777777" w:rsidR="003A2FB9" w:rsidRPr="005A7573" w:rsidRDefault="00000000">
            <w:pPr>
              <w:numPr>
                <w:ilvl w:val="0"/>
                <w:numId w:val="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аттестации, повышения квалификации педагогических работников;</w:t>
            </w:r>
          </w:p>
          <w:p w14:paraId="03F40BEB" w14:textId="77777777" w:rsidR="003A2FB9" w:rsidRDefault="00000000">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3A2FB9" w:rsidRPr="001E57F1" w14:paraId="38A533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713FF6" w14:textId="77777777" w:rsidR="003A2FB9" w:rsidRDefault="00000000">
            <w:r>
              <w:rPr>
                <w:rFonts w:hAnsi="Times New Roman" w:cs="Times New Roman"/>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AF77F8"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5A7573">
              <w:rPr>
                <w:rFonts w:hAnsi="Times New Roman" w:cs="Times New Roman"/>
                <w:color w:val="000000"/>
                <w:sz w:val="24"/>
                <w:szCs w:val="24"/>
                <w:lang w:val="ru-RU"/>
              </w:rPr>
              <w:t>управлении</w:t>
            </w:r>
            <w:r w:rsidRPr="005A7573">
              <w:rPr>
                <w:lang w:val="ru-RU"/>
              </w:rPr>
              <w:br/>
            </w:r>
            <w:r w:rsidRPr="005A7573">
              <w:rPr>
                <w:rFonts w:hAnsi="Times New Roman" w:cs="Times New Roman"/>
                <w:color w:val="000000"/>
                <w:sz w:val="24"/>
                <w:szCs w:val="24"/>
                <w:lang w:val="ru-RU"/>
              </w:rPr>
              <w:t>образовательной организацией, в</w:t>
            </w:r>
            <w:r>
              <w:rPr>
                <w:rFonts w:hAnsi="Times New Roman" w:cs="Times New Roman"/>
                <w:color w:val="000000"/>
                <w:sz w:val="24"/>
                <w:szCs w:val="24"/>
              </w:rPr>
              <w:t> </w:t>
            </w:r>
            <w:r w:rsidRPr="005A7573">
              <w:rPr>
                <w:rFonts w:hAnsi="Times New Roman" w:cs="Times New Roman"/>
                <w:color w:val="000000"/>
                <w:sz w:val="24"/>
                <w:szCs w:val="24"/>
                <w:lang w:val="ru-RU"/>
              </w:rPr>
              <w:t>том числе:</w:t>
            </w:r>
          </w:p>
          <w:p w14:paraId="139A1008" w14:textId="77777777" w:rsidR="003A2FB9" w:rsidRPr="005A7573" w:rsidRDefault="00000000">
            <w:pPr>
              <w:numPr>
                <w:ilvl w:val="0"/>
                <w:numId w:val="5"/>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участвовать в</w:t>
            </w:r>
            <w:r>
              <w:rPr>
                <w:rFonts w:hAnsi="Times New Roman" w:cs="Times New Roman"/>
                <w:color w:val="000000"/>
                <w:sz w:val="24"/>
                <w:szCs w:val="24"/>
              </w:rPr>
              <w:t> </w:t>
            </w:r>
            <w:r w:rsidRPr="005A7573">
              <w:rPr>
                <w:rFonts w:hAnsi="Times New Roman" w:cs="Times New Roman"/>
                <w:color w:val="000000"/>
                <w:sz w:val="24"/>
                <w:szCs w:val="24"/>
                <w:lang w:val="ru-RU"/>
              </w:rPr>
              <w:t>разработке и</w:t>
            </w:r>
            <w:r>
              <w:rPr>
                <w:rFonts w:hAnsi="Times New Roman" w:cs="Times New Roman"/>
                <w:color w:val="000000"/>
                <w:sz w:val="24"/>
                <w:szCs w:val="24"/>
              </w:rPr>
              <w:t> </w:t>
            </w:r>
            <w:r w:rsidRPr="005A7573">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5A7573">
              <w:rPr>
                <w:rFonts w:hAnsi="Times New Roman" w:cs="Times New Roman"/>
                <w:color w:val="000000"/>
                <w:sz w:val="24"/>
                <w:szCs w:val="24"/>
                <w:lang w:val="ru-RU"/>
              </w:rPr>
              <w:t>дополнений к</w:t>
            </w:r>
            <w:r>
              <w:rPr>
                <w:rFonts w:hAnsi="Times New Roman" w:cs="Times New Roman"/>
                <w:color w:val="000000"/>
                <w:sz w:val="24"/>
                <w:szCs w:val="24"/>
              </w:rPr>
              <w:t> </w:t>
            </w:r>
            <w:r w:rsidRPr="005A7573">
              <w:rPr>
                <w:rFonts w:hAnsi="Times New Roman" w:cs="Times New Roman"/>
                <w:color w:val="000000"/>
                <w:sz w:val="24"/>
                <w:szCs w:val="24"/>
                <w:lang w:val="ru-RU"/>
              </w:rPr>
              <w:t>ним;</w:t>
            </w:r>
          </w:p>
          <w:p w14:paraId="1865B975" w14:textId="77777777" w:rsidR="003A2FB9" w:rsidRPr="005A7573" w:rsidRDefault="00000000">
            <w:pPr>
              <w:numPr>
                <w:ilvl w:val="0"/>
                <w:numId w:val="5"/>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5A7573">
              <w:rPr>
                <w:rFonts w:hAnsi="Times New Roman" w:cs="Times New Roman"/>
                <w:color w:val="000000"/>
                <w:sz w:val="24"/>
                <w:szCs w:val="24"/>
                <w:lang w:val="ru-RU"/>
              </w:rPr>
              <w:t>связаны с</w:t>
            </w:r>
            <w:r>
              <w:rPr>
                <w:rFonts w:hAnsi="Times New Roman" w:cs="Times New Roman"/>
                <w:color w:val="000000"/>
                <w:sz w:val="24"/>
                <w:szCs w:val="24"/>
              </w:rPr>
              <w:t> </w:t>
            </w:r>
            <w:r w:rsidRPr="005A7573">
              <w:rPr>
                <w:rFonts w:hAnsi="Times New Roman" w:cs="Times New Roman"/>
                <w:color w:val="000000"/>
                <w:sz w:val="24"/>
                <w:szCs w:val="24"/>
                <w:lang w:val="ru-RU"/>
              </w:rPr>
              <w:t>правами и</w:t>
            </w:r>
            <w:r>
              <w:rPr>
                <w:rFonts w:hAnsi="Times New Roman" w:cs="Times New Roman"/>
                <w:color w:val="000000"/>
                <w:sz w:val="24"/>
                <w:szCs w:val="24"/>
              </w:rPr>
              <w:t> </w:t>
            </w:r>
            <w:r w:rsidRPr="005A7573">
              <w:rPr>
                <w:rFonts w:hAnsi="Times New Roman" w:cs="Times New Roman"/>
                <w:color w:val="000000"/>
                <w:sz w:val="24"/>
                <w:szCs w:val="24"/>
                <w:lang w:val="ru-RU"/>
              </w:rPr>
              <w:t>обязанностями работников;</w:t>
            </w:r>
          </w:p>
          <w:p w14:paraId="118879F9" w14:textId="77777777" w:rsidR="003A2FB9" w:rsidRPr="005A7573" w:rsidRDefault="00000000">
            <w:pPr>
              <w:numPr>
                <w:ilvl w:val="0"/>
                <w:numId w:val="5"/>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5A7573">
              <w:rPr>
                <w:rFonts w:hAnsi="Times New Roman" w:cs="Times New Roman"/>
                <w:color w:val="000000"/>
                <w:sz w:val="24"/>
                <w:szCs w:val="24"/>
                <w:lang w:val="ru-RU"/>
              </w:rPr>
              <w:t>администрацией образовательной организации;</w:t>
            </w:r>
          </w:p>
          <w:p w14:paraId="3BBC0F56" w14:textId="77777777" w:rsidR="003A2FB9" w:rsidRPr="005A7573" w:rsidRDefault="00000000">
            <w:pPr>
              <w:numPr>
                <w:ilvl w:val="0"/>
                <w:numId w:val="5"/>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5A7573">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5A7573">
              <w:rPr>
                <w:rFonts w:hAnsi="Times New Roman" w:cs="Times New Roman"/>
                <w:color w:val="000000"/>
                <w:sz w:val="24"/>
                <w:szCs w:val="24"/>
                <w:lang w:val="ru-RU"/>
              </w:rPr>
              <w:t>работы и</w:t>
            </w:r>
            <w:r>
              <w:rPr>
                <w:rFonts w:hAnsi="Times New Roman" w:cs="Times New Roman"/>
                <w:color w:val="000000"/>
                <w:sz w:val="24"/>
                <w:szCs w:val="24"/>
              </w:rPr>
              <w:t> </w:t>
            </w:r>
            <w:r w:rsidRPr="005A7573">
              <w:rPr>
                <w:rFonts w:hAnsi="Times New Roman" w:cs="Times New Roman"/>
                <w:color w:val="000000"/>
                <w:sz w:val="24"/>
                <w:szCs w:val="24"/>
                <w:lang w:val="ru-RU"/>
              </w:rPr>
              <w:t>развитию материальной базы</w:t>
            </w:r>
          </w:p>
        </w:tc>
      </w:tr>
    </w:tbl>
    <w:p w14:paraId="34C220D6"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Структура и</w:t>
      </w:r>
      <w:r>
        <w:rPr>
          <w:rFonts w:hAnsi="Times New Roman" w:cs="Times New Roman"/>
          <w:color w:val="000000"/>
          <w:sz w:val="24"/>
          <w:szCs w:val="24"/>
        </w:rPr>
        <w:t> </w:t>
      </w:r>
      <w:r w:rsidRPr="005A7573">
        <w:rPr>
          <w:rFonts w:hAnsi="Times New Roman" w:cs="Times New Roman"/>
          <w:color w:val="000000"/>
          <w:sz w:val="24"/>
          <w:szCs w:val="24"/>
          <w:lang w:val="ru-RU"/>
        </w:rPr>
        <w:t>система управления соответствуют специфике деятельности Детского сада.</w:t>
      </w:r>
    </w:p>
    <w:p w14:paraId="16727CE6"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 ДОО функционирует Совет родителей, представители которого избираются на групповых родительских собраниях. Из членов Совета родителей избирается председатель. Совет родителей имеет право обсуждать вопросы педагогической и хозяйственной деятельности ДОО и принимать решения для исполнения всеми родителями</w:t>
      </w:r>
      <w:r>
        <w:rPr>
          <w:rFonts w:hAnsi="Times New Roman" w:cs="Times New Roman"/>
          <w:color w:val="000000"/>
          <w:sz w:val="24"/>
          <w:szCs w:val="24"/>
        </w:rPr>
        <w:t> </w:t>
      </w:r>
      <w:r w:rsidRPr="005A7573">
        <w:rPr>
          <w:rFonts w:hAnsi="Times New Roman" w:cs="Times New Roman"/>
          <w:color w:val="000000"/>
          <w:sz w:val="24"/>
          <w:szCs w:val="24"/>
          <w:lang w:val="ru-RU"/>
        </w:rPr>
        <w:t>в соответствии с уставом. Взаимодействие ДОО с семьями воспитанников носит систематический плановый характер. Самые активные формы работы – родительские собрания</w:t>
      </w:r>
      <w:r>
        <w:rPr>
          <w:rFonts w:hAnsi="Times New Roman" w:cs="Times New Roman"/>
          <w:color w:val="000000"/>
          <w:sz w:val="24"/>
          <w:szCs w:val="24"/>
        </w:rPr>
        <w:t> c</w:t>
      </w:r>
      <w:r w:rsidRPr="005A7573">
        <w:rPr>
          <w:rFonts w:hAnsi="Times New Roman" w:cs="Times New Roman"/>
          <w:color w:val="000000"/>
          <w:sz w:val="24"/>
          <w:szCs w:val="24"/>
          <w:lang w:val="ru-RU"/>
        </w:rPr>
        <w:t xml:space="preserve"> использованием современного мультимедийного и интерактивного оборудования, где родители являются не пассивными слушателями, а активными участниками разговора.</w:t>
      </w:r>
    </w:p>
    <w:p w14:paraId="412E3E26"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Для повышения эффективности работы в ДОО регулярно проводится изучение мнения родителей.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 их удовлетворение качеством образовательных услуг. В 2025 году педагогами были организованы разнообразные формы работы с родителями: анкетирование, опросы, консультирование, общие и групповые родительские собрания, акции, наглядное информирование, открытые показы образовательной деятельности, праздники, развлечения, спортивные соревнования.</w:t>
      </w:r>
    </w:p>
    <w:p w14:paraId="2613134B" w14:textId="305E6412"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С 2025 года Детский сад ведет государственные паблики – официальные сообщества, где пользователи получают актуальную достоверную информацию о работе органов власти, деятельности ДОО, получают новостную информацию, объявления, у каждого имеется возможность выйти на обратную связь, оставить обращение в комментариях к постам, в сообщениях группы</w:t>
      </w:r>
      <w:r w:rsidR="00B50BC7">
        <w:rPr>
          <w:rFonts w:hAnsi="Times New Roman" w:cs="Times New Roman"/>
          <w:color w:val="000000"/>
          <w:sz w:val="24"/>
          <w:szCs w:val="24"/>
          <w:lang w:val="ru-RU"/>
        </w:rPr>
        <w:t>.</w:t>
      </w:r>
    </w:p>
    <w:p w14:paraId="44D7F5C5"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По</w:t>
      </w:r>
      <w:r>
        <w:rPr>
          <w:rFonts w:hAnsi="Times New Roman" w:cs="Times New Roman"/>
          <w:color w:val="000000"/>
          <w:sz w:val="24"/>
          <w:szCs w:val="24"/>
        </w:rPr>
        <w:t> </w:t>
      </w:r>
      <w:r w:rsidRPr="005A7573">
        <w:rPr>
          <w:rFonts w:hAnsi="Times New Roman" w:cs="Times New Roman"/>
          <w:color w:val="000000"/>
          <w:sz w:val="24"/>
          <w:szCs w:val="24"/>
          <w:lang w:val="ru-RU"/>
        </w:rPr>
        <w:t>итогам 2025 года система управления Детского сада оценивается как эффективная, позволяющая учесть мнение работников и</w:t>
      </w:r>
      <w:r>
        <w:rPr>
          <w:rFonts w:hAnsi="Times New Roman" w:cs="Times New Roman"/>
          <w:color w:val="000000"/>
          <w:sz w:val="24"/>
          <w:szCs w:val="24"/>
        </w:rPr>
        <w:t> </w:t>
      </w:r>
      <w:r w:rsidRPr="005A7573">
        <w:rPr>
          <w:rFonts w:hAnsi="Times New Roman" w:cs="Times New Roman"/>
          <w:color w:val="000000"/>
          <w:sz w:val="24"/>
          <w:szCs w:val="24"/>
          <w:lang w:val="ru-RU"/>
        </w:rPr>
        <w:t>всех участников образовательных отношений. В</w:t>
      </w:r>
      <w:r>
        <w:rPr>
          <w:rFonts w:hAnsi="Times New Roman" w:cs="Times New Roman"/>
          <w:color w:val="000000"/>
          <w:sz w:val="24"/>
          <w:szCs w:val="24"/>
        </w:rPr>
        <w:t> </w:t>
      </w:r>
      <w:r w:rsidRPr="005A7573">
        <w:rPr>
          <w:rFonts w:hAnsi="Times New Roman" w:cs="Times New Roman"/>
          <w:color w:val="000000"/>
          <w:sz w:val="24"/>
          <w:szCs w:val="24"/>
          <w:lang w:val="ru-RU"/>
        </w:rPr>
        <w:t>следующем году изменение системы управления не</w:t>
      </w:r>
      <w:r>
        <w:rPr>
          <w:rFonts w:hAnsi="Times New Roman" w:cs="Times New Roman"/>
          <w:color w:val="000000"/>
          <w:sz w:val="24"/>
          <w:szCs w:val="24"/>
        </w:rPr>
        <w:t> </w:t>
      </w:r>
      <w:r w:rsidRPr="005A7573">
        <w:rPr>
          <w:rFonts w:hAnsi="Times New Roman" w:cs="Times New Roman"/>
          <w:color w:val="000000"/>
          <w:sz w:val="24"/>
          <w:szCs w:val="24"/>
          <w:lang w:val="ru-RU"/>
        </w:rPr>
        <w:t>планируется.</w:t>
      </w:r>
    </w:p>
    <w:p w14:paraId="2BFC5205" w14:textId="70D98D71"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МБДОУ</w:t>
      </w:r>
      <w:r w:rsidR="00B50BC7">
        <w:rPr>
          <w:rFonts w:hAnsi="Times New Roman" w:cs="Times New Roman"/>
          <w:color w:val="000000"/>
          <w:sz w:val="24"/>
          <w:szCs w:val="24"/>
          <w:lang w:val="ru-RU"/>
        </w:rPr>
        <w:t xml:space="preserve"> детский сад</w:t>
      </w:r>
      <w:r w:rsidRPr="005A7573">
        <w:rPr>
          <w:rFonts w:hAnsi="Times New Roman" w:cs="Times New Roman"/>
          <w:color w:val="000000"/>
          <w:sz w:val="24"/>
          <w:szCs w:val="24"/>
          <w:lang w:val="ru-RU"/>
        </w:rPr>
        <w:t xml:space="preserve"> №</w:t>
      </w:r>
      <w:r>
        <w:rPr>
          <w:rFonts w:hAnsi="Times New Roman" w:cs="Times New Roman"/>
          <w:color w:val="000000"/>
          <w:sz w:val="24"/>
          <w:szCs w:val="24"/>
        </w:rPr>
        <w:t> </w:t>
      </w:r>
      <w:r w:rsidRPr="005A7573">
        <w:rPr>
          <w:rFonts w:hAnsi="Times New Roman" w:cs="Times New Roman"/>
          <w:color w:val="000000"/>
          <w:sz w:val="24"/>
          <w:szCs w:val="24"/>
          <w:lang w:val="ru-RU"/>
        </w:rPr>
        <w:t>1</w:t>
      </w:r>
      <w:r>
        <w:rPr>
          <w:rFonts w:hAnsi="Times New Roman" w:cs="Times New Roman"/>
          <w:color w:val="000000"/>
          <w:sz w:val="24"/>
          <w:szCs w:val="24"/>
        </w:rPr>
        <w:t> </w:t>
      </w:r>
      <w:r w:rsidR="00B50BC7">
        <w:rPr>
          <w:rFonts w:hAnsi="Times New Roman" w:cs="Times New Roman"/>
          <w:color w:val="000000"/>
          <w:sz w:val="24"/>
          <w:szCs w:val="24"/>
          <w:lang w:val="ru-RU"/>
        </w:rPr>
        <w:t xml:space="preserve">«Золотая рыбка» </w:t>
      </w:r>
      <w:r w:rsidRPr="005A7573">
        <w:rPr>
          <w:rFonts w:hAnsi="Times New Roman" w:cs="Times New Roman"/>
          <w:color w:val="000000"/>
          <w:sz w:val="24"/>
          <w:szCs w:val="24"/>
          <w:lang w:val="ru-RU"/>
        </w:rPr>
        <w:t>зарегистрировано и</w:t>
      </w:r>
      <w:r>
        <w:rPr>
          <w:rFonts w:hAnsi="Times New Roman" w:cs="Times New Roman"/>
          <w:color w:val="000000"/>
          <w:sz w:val="24"/>
          <w:szCs w:val="24"/>
        </w:rPr>
        <w:t> </w:t>
      </w:r>
      <w:r w:rsidRPr="005A7573">
        <w:rPr>
          <w:rFonts w:hAnsi="Times New Roman" w:cs="Times New Roman"/>
          <w:color w:val="000000"/>
          <w:sz w:val="24"/>
          <w:szCs w:val="24"/>
          <w:lang w:val="ru-RU"/>
        </w:rPr>
        <w:t>функционирует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нормативными документами в</w:t>
      </w:r>
      <w:r>
        <w:rPr>
          <w:rFonts w:hAnsi="Times New Roman" w:cs="Times New Roman"/>
          <w:color w:val="000000"/>
          <w:sz w:val="24"/>
          <w:szCs w:val="24"/>
        </w:rPr>
        <w:t> </w:t>
      </w:r>
      <w:r w:rsidRPr="005A7573">
        <w:rPr>
          <w:rFonts w:hAnsi="Times New Roman" w:cs="Times New Roman"/>
          <w:color w:val="000000"/>
          <w:sz w:val="24"/>
          <w:szCs w:val="24"/>
          <w:lang w:val="ru-RU"/>
        </w:rPr>
        <w:t>сфере образования. Структура и</w:t>
      </w:r>
      <w:r>
        <w:rPr>
          <w:rFonts w:hAnsi="Times New Roman" w:cs="Times New Roman"/>
          <w:color w:val="000000"/>
          <w:sz w:val="24"/>
          <w:szCs w:val="24"/>
        </w:rPr>
        <w:t> </w:t>
      </w:r>
      <w:r w:rsidRPr="005A7573">
        <w:rPr>
          <w:rFonts w:hAnsi="Times New Roman" w:cs="Times New Roman"/>
          <w:color w:val="000000"/>
          <w:sz w:val="24"/>
          <w:szCs w:val="24"/>
          <w:lang w:val="ru-RU"/>
        </w:rPr>
        <w:t>механизм управления дошкольным учреждением определяют его стабильное функционирование. Управление Детским садом осуществляется на</w:t>
      </w:r>
      <w:r>
        <w:rPr>
          <w:rFonts w:hAnsi="Times New Roman" w:cs="Times New Roman"/>
          <w:color w:val="000000"/>
          <w:sz w:val="24"/>
          <w:szCs w:val="24"/>
        </w:rPr>
        <w:t> </w:t>
      </w:r>
      <w:r w:rsidRPr="005A7573">
        <w:rPr>
          <w:rFonts w:hAnsi="Times New Roman" w:cs="Times New Roman"/>
          <w:color w:val="000000"/>
          <w:sz w:val="24"/>
          <w:szCs w:val="24"/>
          <w:lang w:val="ru-RU"/>
        </w:rPr>
        <w:t>основе сочетания принципов единоначалия и</w:t>
      </w:r>
      <w:r>
        <w:rPr>
          <w:rFonts w:hAnsi="Times New Roman" w:cs="Times New Roman"/>
          <w:color w:val="000000"/>
          <w:sz w:val="24"/>
          <w:szCs w:val="24"/>
        </w:rPr>
        <w:t> </w:t>
      </w:r>
      <w:r w:rsidRPr="005A7573">
        <w:rPr>
          <w:rFonts w:hAnsi="Times New Roman" w:cs="Times New Roman"/>
          <w:color w:val="000000"/>
          <w:sz w:val="24"/>
          <w:szCs w:val="24"/>
          <w:lang w:val="ru-RU"/>
        </w:rPr>
        <w:t>коллегиальности на</w:t>
      </w:r>
      <w:r>
        <w:rPr>
          <w:rFonts w:hAnsi="Times New Roman" w:cs="Times New Roman"/>
          <w:color w:val="000000"/>
          <w:sz w:val="24"/>
          <w:szCs w:val="24"/>
        </w:rPr>
        <w:t> </w:t>
      </w:r>
      <w:r w:rsidRPr="005A7573">
        <w:rPr>
          <w:rFonts w:hAnsi="Times New Roman" w:cs="Times New Roman"/>
          <w:color w:val="000000"/>
          <w:sz w:val="24"/>
          <w:szCs w:val="24"/>
          <w:lang w:val="ru-RU"/>
        </w:rPr>
        <w:t>аналитическом уровне.</w:t>
      </w:r>
    </w:p>
    <w:p w14:paraId="09E3604A"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III</w:t>
      </w:r>
      <w:r w:rsidRPr="005A7573">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5A7573">
        <w:rPr>
          <w:rFonts w:hAnsi="Times New Roman" w:cs="Times New Roman"/>
          <w:b/>
          <w:bCs/>
          <w:color w:val="000000"/>
          <w:sz w:val="24"/>
          <w:szCs w:val="24"/>
          <w:lang w:val="ru-RU"/>
        </w:rPr>
        <w:t>качества подготовки обучающихся</w:t>
      </w:r>
    </w:p>
    <w:p w14:paraId="72F19B85" w14:textId="77777777" w:rsidR="003A2FB9" w:rsidRDefault="00000000">
      <w:pPr>
        <w:rPr>
          <w:rFonts w:hAnsi="Times New Roman" w:cs="Times New Roman"/>
          <w:color w:val="000000"/>
          <w:sz w:val="24"/>
          <w:szCs w:val="24"/>
        </w:rPr>
      </w:pPr>
      <w:r w:rsidRPr="005A7573">
        <w:rPr>
          <w:rFonts w:hAnsi="Times New Roman" w:cs="Times New Roman"/>
          <w:color w:val="000000"/>
          <w:sz w:val="24"/>
          <w:szCs w:val="24"/>
          <w:lang w:val="ru-RU"/>
        </w:rPr>
        <w:t>Содержание образовательных программ Детского сада соответствует основным положениям возрастной психологии и</w:t>
      </w:r>
      <w:r>
        <w:rPr>
          <w:rFonts w:hAnsi="Times New Roman" w:cs="Times New Roman"/>
          <w:color w:val="000000"/>
          <w:sz w:val="24"/>
          <w:szCs w:val="24"/>
        </w:rPr>
        <w:t> </w:t>
      </w:r>
      <w:r w:rsidRPr="005A7573">
        <w:rPr>
          <w:rFonts w:hAnsi="Times New Roman" w:cs="Times New Roman"/>
          <w:color w:val="000000"/>
          <w:sz w:val="24"/>
          <w:szCs w:val="24"/>
          <w:lang w:val="ru-RU"/>
        </w:rPr>
        <w:t xml:space="preserve">дошкольной педагогики. </w:t>
      </w:r>
      <w:r>
        <w:rPr>
          <w:rFonts w:hAnsi="Times New Roman" w:cs="Times New Roman"/>
          <w:color w:val="000000"/>
          <w:sz w:val="24"/>
          <w:szCs w:val="24"/>
        </w:rPr>
        <w:t>Формами организации педагогического процесса в МБДОУ являются:</w:t>
      </w:r>
    </w:p>
    <w:p w14:paraId="39E836B3" w14:textId="77777777" w:rsidR="003A2FB9"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занятие – организованная образовательная деятельность;</w:t>
      </w:r>
    </w:p>
    <w:p w14:paraId="1C8754C2" w14:textId="77777777" w:rsidR="003A2FB9" w:rsidRPr="005A7573" w:rsidRDefault="00000000">
      <w:pPr>
        <w:numPr>
          <w:ilvl w:val="0"/>
          <w:numId w:val="6"/>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A7573">
        <w:rPr>
          <w:rFonts w:hAnsi="Times New Roman" w:cs="Times New Roman"/>
          <w:color w:val="000000"/>
          <w:sz w:val="24"/>
          <w:szCs w:val="24"/>
          <w:lang w:val="ru-RU"/>
        </w:rPr>
        <w:t>режимных моментах;</w:t>
      </w:r>
    </w:p>
    <w:p w14:paraId="0ECB6741" w14:textId="77777777" w:rsidR="003A2FB9" w:rsidRDefault="00000000">
      <w:pPr>
        <w:numPr>
          <w:ilvl w:val="0"/>
          <w:numId w:val="6"/>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самостоятельная деятельность;</w:t>
      </w:r>
    </w:p>
    <w:p w14:paraId="2C44D4BF" w14:textId="4FB56A3E" w:rsidR="003A2FB9" w:rsidRPr="005A7573" w:rsidRDefault="00000000">
      <w:pPr>
        <w:numPr>
          <w:ilvl w:val="0"/>
          <w:numId w:val="6"/>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деятельность по</w:t>
      </w:r>
      <w:r>
        <w:rPr>
          <w:rFonts w:hAnsi="Times New Roman" w:cs="Times New Roman"/>
          <w:color w:val="000000"/>
          <w:sz w:val="24"/>
          <w:szCs w:val="24"/>
        </w:rPr>
        <w:t> </w:t>
      </w:r>
      <w:r w:rsidRPr="005A7573">
        <w:rPr>
          <w:rFonts w:hAnsi="Times New Roman" w:cs="Times New Roman"/>
          <w:color w:val="000000"/>
          <w:sz w:val="24"/>
          <w:szCs w:val="24"/>
          <w:lang w:val="ru-RU"/>
        </w:rPr>
        <w:t>интересам: кружки</w:t>
      </w:r>
      <w:r w:rsidR="00B50BC7">
        <w:rPr>
          <w:rFonts w:hAnsi="Times New Roman" w:cs="Times New Roman"/>
          <w:color w:val="000000"/>
          <w:sz w:val="24"/>
          <w:szCs w:val="24"/>
          <w:lang w:val="ru-RU"/>
        </w:rPr>
        <w:t>.</w:t>
      </w:r>
    </w:p>
    <w:p w14:paraId="67A27CB3" w14:textId="15F3FB53"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Занятия организуются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учебным планом и</w:t>
      </w:r>
      <w:r>
        <w:rPr>
          <w:rFonts w:hAnsi="Times New Roman" w:cs="Times New Roman"/>
          <w:color w:val="000000"/>
          <w:sz w:val="24"/>
          <w:szCs w:val="24"/>
        </w:rPr>
        <w:t> </w:t>
      </w:r>
      <w:r w:rsidRPr="005A7573">
        <w:rPr>
          <w:rFonts w:hAnsi="Times New Roman" w:cs="Times New Roman"/>
          <w:color w:val="000000"/>
          <w:sz w:val="24"/>
          <w:szCs w:val="24"/>
          <w:lang w:val="ru-RU"/>
        </w:rPr>
        <w:t>сетками занятий. Образовательная деятельность строилась по</w:t>
      </w:r>
      <w:r>
        <w:rPr>
          <w:rFonts w:hAnsi="Times New Roman" w:cs="Times New Roman"/>
          <w:color w:val="000000"/>
          <w:sz w:val="24"/>
          <w:szCs w:val="24"/>
        </w:rPr>
        <w:t> </w:t>
      </w:r>
      <w:r w:rsidRPr="005A7573">
        <w:rPr>
          <w:rFonts w:hAnsi="Times New Roman" w:cs="Times New Roman"/>
          <w:color w:val="000000"/>
          <w:sz w:val="24"/>
          <w:szCs w:val="24"/>
          <w:lang w:val="ru-RU"/>
        </w:rPr>
        <w:t xml:space="preserve">комплексно-тематическому </w:t>
      </w:r>
      <w:r w:rsidR="00B50BC7">
        <w:rPr>
          <w:rFonts w:hAnsi="Times New Roman" w:cs="Times New Roman"/>
          <w:color w:val="000000"/>
          <w:sz w:val="24"/>
          <w:szCs w:val="24"/>
          <w:lang w:val="ru-RU"/>
        </w:rPr>
        <w:t>плану</w:t>
      </w:r>
      <w:r w:rsidRPr="005A7573">
        <w:rPr>
          <w:rFonts w:hAnsi="Times New Roman" w:cs="Times New Roman"/>
          <w:color w:val="000000"/>
          <w:sz w:val="24"/>
          <w:szCs w:val="24"/>
          <w:lang w:val="ru-RU"/>
        </w:rPr>
        <w:t xml:space="preserve"> на</w:t>
      </w:r>
      <w:r>
        <w:rPr>
          <w:rFonts w:hAnsi="Times New Roman" w:cs="Times New Roman"/>
          <w:color w:val="000000"/>
          <w:sz w:val="24"/>
          <w:szCs w:val="24"/>
        </w:rPr>
        <w:t> </w:t>
      </w:r>
      <w:r w:rsidRPr="005A7573">
        <w:rPr>
          <w:rFonts w:hAnsi="Times New Roman" w:cs="Times New Roman"/>
          <w:color w:val="000000"/>
          <w:sz w:val="24"/>
          <w:szCs w:val="24"/>
          <w:lang w:val="ru-RU"/>
        </w:rPr>
        <w:t>основе интеграции образовательных областей. Работа над темой велась как на</w:t>
      </w:r>
      <w:r>
        <w:rPr>
          <w:rFonts w:hAnsi="Times New Roman" w:cs="Times New Roman"/>
          <w:color w:val="000000"/>
          <w:sz w:val="24"/>
          <w:szCs w:val="24"/>
        </w:rPr>
        <w:t> </w:t>
      </w:r>
      <w:r w:rsidRPr="005A7573">
        <w:rPr>
          <w:rFonts w:hAnsi="Times New Roman" w:cs="Times New Roman"/>
          <w:color w:val="000000"/>
          <w:sz w:val="24"/>
          <w:szCs w:val="24"/>
          <w:lang w:val="ru-RU"/>
        </w:rPr>
        <w:t>занятиях, так и</w:t>
      </w:r>
      <w:r>
        <w:rPr>
          <w:rFonts w:hAnsi="Times New Roman" w:cs="Times New Roman"/>
          <w:color w:val="000000"/>
          <w:sz w:val="24"/>
          <w:szCs w:val="24"/>
        </w:rPr>
        <w:t> </w:t>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процессе режимных моментов и</w:t>
      </w:r>
      <w:r>
        <w:rPr>
          <w:rFonts w:hAnsi="Times New Roman" w:cs="Times New Roman"/>
          <w:color w:val="000000"/>
          <w:sz w:val="24"/>
          <w:szCs w:val="24"/>
        </w:rPr>
        <w:t> </w:t>
      </w:r>
      <w:r w:rsidRPr="005A7573">
        <w:rPr>
          <w:rFonts w:hAnsi="Times New Roman" w:cs="Times New Roman"/>
          <w:color w:val="000000"/>
          <w:sz w:val="24"/>
          <w:szCs w:val="24"/>
          <w:lang w:val="ru-RU"/>
        </w:rPr>
        <w:t>самостоятельной деятельности детей в</w:t>
      </w:r>
      <w:r>
        <w:rPr>
          <w:rFonts w:hAnsi="Times New Roman" w:cs="Times New Roman"/>
          <w:color w:val="000000"/>
          <w:sz w:val="24"/>
          <w:szCs w:val="24"/>
        </w:rPr>
        <w:t> </w:t>
      </w:r>
      <w:r w:rsidRPr="005A7573">
        <w:rPr>
          <w:rFonts w:hAnsi="Times New Roman" w:cs="Times New Roman"/>
          <w:color w:val="000000"/>
          <w:sz w:val="24"/>
          <w:szCs w:val="24"/>
          <w:lang w:val="ru-RU"/>
        </w:rPr>
        <w:t>обогащенных по</w:t>
      </w:r>
      <w:r>
        <w:rPr>
          <w:rFonts w:hAnsi="Times New Roman" w:cs="Times New Roman"/>
          <w:color w:val="000000"/>
          <w:sz w:val="24"/>
          <w:szCs w:val="24"/>
        </w:rPr>
        <w:t> </w:t>
      </w:r>
      <w:r w:rsidRPr="005A7573">
        <w:rPr>
          <w:rFonts w:hAnsi="Times New Roman" w:cs="Times New Roman"/>
          <w:color w:val="000000"/>
          <w:sz w:val="24"/>
          <w:szCs w:val="24"/>
          <w:lang w:val="ru-RU"/>
        </w:rPr>
        <w:t>теме развивающих центрах. Количество занятий и</w:t>
      </w:r>
      <w:r>
        <w:rPr>
          <w:rFonts w:hAnsi="Times New Roman" w:cs="Times New Roman"/>
          <w:color w:val="000000"/>
          <w:sz w:val="24"/>
          <w:szCs w:val="24"/>
        </w:rPr>
        <w:t> </w:t>
      </w:r>
      <w:r w:rsidRPr="005A7573">
        <w:rPr>
          <w:rFonts w:hAnsi="Times New Roman" w:cs="Times New Roman"/>
          <w:color w:val="000000"/>
          <w:sz w:val="24"/>
          <w:szCs w:val="24"/>
          <w:lang w:val="ru-RU"/>
        </w:rPr>
        <w:t>их</w:t>
      </w:r>
      <w:r>
        <w:rPr>
          <w:rFonts w:hAnsi="Times New Roman" w:cs="Times New Roman"/>
          <w:color w:val="000000"/>
          <w:sz w:val="24"/>
          <w:szCs w:val="24"/>
        </w:rPr>
        <w:t> </w:t>
      </w:r>
      <w:r w:rsidRPr="005A7573">
        <w:rPr>
          <w:rFonts w:hAnsi="Times New Roman" w:cs="Times New Roman"/>
          <w:color w:val="000000"/>
          <w:sz w:val="24"/>
          <w:szCs w:val="24"/>
          <w:lang w:val="ru-RU"/>
        </w:rPr>
        <w:t>длительность определены таблицей 6.6 СанПиН 1.2.3685-21 и</w:t>
      </w:r>
      <w:r>
        <w:rPr>
          <w:rFonts w:hAnsi="Times New Roman" w:cs="Times New Roman"/>
          <w:color w:val="000000"/>
          <w:sz w:val="24"/>
          <w:szCs w:val="24"/>
        </w:rPr>
        <w:t> </w:t>
      </w:r>
      <w:r w:rsidRPr="005A7573">
        <w:rPr>
          <w:rFonts w:hAnsi="Times New Roman" w:cs="Times New Roman"/>
          <w:color w:val="000000"/>
          <w:sz w:val="24"/>
          <w:szCs w:val="24"/>
          <w:lang w:val="ru-RU"/>
        </w:rPr>
        <w:t>зависят от</w:t>
      </w:r>
      <w:r>
        <w:rPr>
          <w:rFonts w:hAnsi="Times New Roman" w:cs="Times New Roman"/>
          <w:color w:val="000000"/>
          <w:sz w:val="24"/>
          <w:szCs w:val="24"/>
        </w:rPr>
        <w:t> </w:t>
      </w:r>
      <w:r w:rsidRPr="005A7573">
        <w:rPr>
          <w:rFonts w:hAnsi="Times New Roman" w:cs="Times New Roman"/>
          <w:color w:val="000000"/>
          <w:sz w:val="24"/>
          <w:szCs w:val="24"/>
          <w:lang w:val="ru-RU"/>
        </w:rPr>
        <w:t>возраста ребенка.</w:t>
      </w:r>
    </w:p>
    <w:p w14:paraId="5F96CCA5"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Реализация ОП</w:t>
      </w:r>
      <w:r>
        <w:rPr>
          <w:rFonts w:hAnsi="Times New Roman" w:cs="Times New Roman"/>
          <w:color w:val="000000"/>
          <w:sz w:val="24"/>
          <w:szCs w:val="24"/>
        </w:rPr>
        <w:t> </w:t>
      </w:r>
      <w:r w:rsidRPr="005A7573">
        <w:rPr>
          <w:rFonts w:hAnsi="Times New Roman" w:cs="Times New Roman"/>
          <w:color w:val="000000"/>
          <w:sz w:val="24"/>
          <w:szCs w:val="24"/>
          <w:lang w:val="ru-RU"/>
        </w:rPr>
        <w:t>ДО</w:t>
      </w:r>
      <w:r>
        <w:rPr>
          <w:rFonts w:hAnsi="Times New Roman" w:cs="Times New Roman"/>
          <w:color w:val="000000"/>
          <w:sz w:val="24"/>
          <w:szCs w:val="24"/>
        </w:rPr>
        <w:t> </w:t>
      </w:r>
      <w:r w:rsidRPr="005A7573">
        <w:rPr>
          <w:rFonts w:hAnsi="Times New Roman" w:cs="Times New Roman"/>
          <w:color w:val="000000"/>
          <w:sz w:val="24"/>
          <w:szCs w:val="24"/>
          <w:lang w:val="ru-RU"/>
        </w:rPr>
        <w:t>строилась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образовательными областями:</w:t>
      </w:r>
    </w:p>
    <w:p w14:paraId="3735CC2E" w14:textId="77777777" w:rsidR="003A2FB9"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«Физическое развитие»;</w:t>
      </w:r>
    </w:p>
    <w:p w14:paraId="25E6CC51" w14:textId="77777777" w:rsidR="003A2FB9"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«Социально-коммуникативное развитие»;</w:t>
      </w:r>
    </w:p>
    <w:p w14:paraId="2238FD78" w14:textId="77777777" w:rsidR="003A2FB9"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«Познавательное развитие»;</w:t>
      </w:r>
    </w:p>
    <w:p w14:paraId="7F60A75A" w14:textId="77777777" w:rsidR="003A2FB9" w:rsidRDefault="00000000">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«Художественно-эстетическое развитие»;</w:t>
      </w:r>
    </w:p>
    <w:p w14:paraId="3A0121D4" w14:textId="77777777" w:rsidR="003A2FB9" w:rsidRDefault="00000000">
      <w:pPr>
        <w:numPr>
          <w:ilvl w:val="0"/>
          <w:numId w:val="7"/>
        </w:numPr>
        <w:ind w:left="780" w:right="180"/>
        <w:rPr>
          <w:rFonts w:hAnsi="Times New Roman" w:cs="Times New Roman"/>
          <w:color w:val="000000"/>
          <w:sz w:val="24"/>
          <w:szCs w:val="24"/>
        </w:rPr>
      </w:pPr>
      <w:r>
        <w:rPr>
          <w:rFonts w:hAnsi="Times New Roman" w:cs="Times New Roman"/>
          <w:color w:val="000000"/>
          <w:sz w:val="24"/>
          <w:szCs w:val="24"/>
        </w:rPr>
        <w:t>«Речевое развитие».</w:t>
      </w:r>
    </w:p>
    <w:p w14:paraId="52D01FB5" w14:textId="77777777" w:rsidR="00B50BC7" w:rsidRDefault="00000000">
      <w:pPr>
        <w:rPr>
          <w:rFonts w:hAnsi="Times New Roman" w:cs="Times New Roman"/>
          <w:color w:val="000000"/>
          <w:sz w:val="24"/>
          <w:szCs w:val="24"/>
          <w:lang w:val="ru-RU"/>
        </w:rPr>
      </w:pPr>
      <w:r w:rsidRPr="005A7573">
        <w:rPr>
          <w:rFonts w:hAnsi="Times New Roman" w:cs="Times New Roman"/>
          <w:b/>
          <w:bCs/>
          <w:color w:val="000000"/>
          <w:sz w:val="24"/>
          <w:szCs w:val="24"/>
          <w:lang w:val="ru-RU"/>
        </w:rPr>
        <w:t>Педагогическая диагностика.</w:t>
      </w:r>
      <w:r w:rsidRPr="005A7573">
        <w:rPr>
          <w:rFonts w:hAnsi="Times New Roman" w:cs="Times New Roman"/>
          <w:color w:val="000000"/>
          <w:sz w:val="24"/>
          <w:szCs w:val="24"/>
          <w:lang w:val="ru-RU"/>
        </w:rPr>
        <w:t xml:space="preserve"> </w:t>
      </w:r>
    </w:p>
    <w:p w14:paraId="76EED9FB" w14:textId="1C317F07"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Педагогическая диагностика достижения планируемых результатов</w:t>
      </w:r>
    </w:p>
    <w:p w14:paraId="442D56E3" w14:textId="77777777"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В соответствии с пунктом 3.2.3 Федерального государственного образовательного стандарта дошкольного образования (ФГОС ДО), в рамках педагогической диагностики (проводимой в ходе наблюдений за активностью детей в спонтанной и специально организованной деятельности) может проводиться оценка индивидуального развития детей дошкольного возраста. Данная оценка осуществляется педагогическими работниками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14:paraId="1A6B211A" w14:textId="77777777"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Документирование (фиксация в формализованных бланках, таблицах, графиках) результатов педагогической диагностики в виде, предполагающем их сравнение, накопление или отслеживание динамики в отношении освоения Программы, не предусмотрено.</w:t>
      </w:r>
    </w:p>
    <w:p w14:paraId="1AE1A5BC" w14:textId="77777777"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Педагогические работники систематически ведут наблюдение за развитием и деятельностью детей в рамках всех видов образовательной деятельности.</w:t>
      </w:r>
    </w:p>
    <w:p w14:paraId="5D9FD51E" w14:textId="43C5D9F3"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В случае выявления педагогами в ходе наблюдений особенностей развития ребенка, требующих углубленного изучения или специализированной помощи, педагоги с согласия родителей (законных представителей) могут инициировать обращение и оказать содействие в проведении комплексной психолого-педагогической диагностики специалистами психолого-педагогического консилиума (ППК) организации или психолого-медико-педагогической комиссии (ПМПК).</w:t>
      </w:r>
    </w:p>
    <w:p w14:paraId="57BFC619" w14:textId="77777777" w:rsidR="00B50BC7" w:rsidRPr="00B50BC7" w:rsidRDefault="00B50BC7" w:rsidP="00B50BC7">
      <w:pPr>
        <w:rPr>
          <w:rFonts w:hAnsi="Times New Roman" w:cs="Times New Roman"/>
          <w:color w:val="000000"/>
          <w:sz w:val="24"/>
          <w:szCs w:val="24"/>
          <w:lang w:val="ru-RU"/>
        </w:rPr>
      </w:pPr>
      <w:r w:rsidRPr="00B50BC7">
        <w:rPr>
          <w:rFonts w:hAnsi="Times New Roman" w:cs="Times New Roman"/>
          <w:color w:val="000000"/>
          <w:sz w:val="24"/>
          <w:szCs w:val="24"/>
          <w:lang w:val="ru-RU"/>
        </w:rPr>
        <w:t>Необходимо подчеркнуть, что в соответствии с пунктом 4.3 ФГОС ДО:</w:t>
      </w:r>
    </w:p>
    <w:p w14:paraId="731FA3FE" w14:textId="77777777" w:rsidR="00B50BC7" w:rsidRPr="00B50BC7" w:rsidRDefault="00B50BC7" w:rsidP="00165258">
      <w:pPr>
        <w:spacing w:before="0" w:beforeAutospacing="0" w:after="0" w:afterAutospacing="0"/>
        <w:rPr>
          <w:rFonts w:hAnsi="Times New Roman" w:cs="Times New Roman"/>
          <w:color w:val="000000"/>
          <w:sz w:val="24"/>
          <w:szCs w:val="24"/>
          <w:lang w:val="ru-RU"/>
        </w:rPr>
      </w:pPr>
      <w:r w:rsidRPr="00B50BC7">
        <w:rPr>
          <w:rFonts w:hAnsi="Times New Roman" w:cs="Times New Roman"/>
          <w:color w:val="000000"/>
          <w:sz w:val="24"/>
          <w:szCs w:val="24"/>
          <w:lang w:val="ru-RU"/>
        </w:rPr>
        <w:t>Целевые ориентиры дошкольного образования не подлежат непосредственной оценке, в том числе в виде педагогической диагностики (мониторинга).</w:t>
      </w:r>
    </w:p>
    <w:p w14:paraId="1FE32B3B" w14:textId="77777777" w:rsidR="00B50BC7" w:rsidRPr="00B50BC7" w:rsidRDefault="00B50BC7" w:rsidP="00165258">
      <w:pPr>
        <w:spacing w:before="0" w:beforeAutospacing="0" w:after="0" w:afterAutospacing="0"/>
        <w:rPr>
          <w:rFonts w:hAnsi="Times New Roman" w:cs="Times New Roman"/>
          <w:color w:val="000000"/>
          <w:sz w:val="24"/>
          <w:szCs w:val="24"/>
          <w:lang w:val="ru-RU"/>
        </w:rPr>
      </w:pPr>
      <w:r w:rsidRPr="00B50BC7">
        <w:rPr>
          <w:rFonts w:hAnsi="Times New Roman" w:cs="Times New Roman"/>
          <w:color w:val="000000"/>
          <w:sz w:val="24"/>
          <w:szCs w:val="24"/>
          <w:lang w:val="ru-RU"/>
        </w:rPr>
        <w:t>Целевые ориентиры не являются основанием для их формального сравнения с реальными достижениями детей.</w:t>
      </w:r>
    </w:p>
    <w:p w14:paraId="68FE35E5" w14:textId="77777777" w:rsidR="00B50BC7" w:rsidRPr="00B50BC7" w:rsidRDefault="00B50BC7" w:rsidP="00165258">
      <w:pPr>
        <w:spacing w:before="0" w:beforeAutospacing="0" w:after="0" w:afterAutospacing="0"/>
        <w:rPr>
          <w:rFonts w:hAnsi="Times New Roman" w:cs="Times New Roman"/>
          <w:color w:val="000000"/>
          <w:sz w:val="24"/>
          <w:szCs w:val="24"/>
          <w:lang w:val="ru-RU"/>
        </w:rPr>
      </w:pPr>
      <w:r w:rsidRPr="00B50BC7">
        <w:rPr>
          <w:rFonts w:hAnsi="Times New Roman" w:cs="Times New Roman"/>
          <w:color w:val="000000"/>
          <w:sz w:val="24"/>
          <w:szCs w:val="24"/>
          <w:lang w:val="ru-RU"/>
        </w:rPr>
        <w:t>Целевые ориентиры не являются основой объективной оценки соответствия установленным требованиям образовательной деятельности и подготовки детей.</w:t>
      </w:r>
    </w:p>
    <w:p w14:paraId="36F58D5B" w14:textId="7B668C9F" w:rsidR="00B50BC7" w:rsidRDefault="00B50BC7" w:rsidP="00165258">
      <w:pPr>
        <w:spacing w:before="0" w:beforeAutospacing="0" w:after="0" w:afterAutospacing="0"/>
        <w:rPr>
          <w:rFonts w:hAnsi="Times New Roman" w:cs="Times New Roman"/>
          <w:color w:val="000000"/>
          <w:sz w:val="24"/>
          <w:szCs w:val="24"/>
          <w:lang w:val="ru-RU"/>
        </w:rPr>
      </w:pPr>
      <w:r w:rsidRPr="00B50BC7">
        <w:rPr>
          <w:rFonts w:hAnsi="Times New Roman" w:cs="Times New Roman"/>
          <w:color w:val="000000"/>
          <w:sz w:val="24"/>
          <w:szCs w:val="24"/>
          <w:lang w:val="ru-RU"/>
        </w:rPr>
        <w:t>Освоение Программы не сопровождается проведением промежуточных аттестаций и итоговой аттестации воспитанников.</w:t>
      </w:r>
    </w:p>
    <w:p w14:paraId="43699278"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Реализация каждой образовательной области предполагает решение специфических задач во</w:t>
      </w:r>
      <w:r>
        <w:rPr>
          <w:rFonts w:hAnsi="Times New Roman" w:cs="Times New Roman"/>
          <w:color w:val="000000"/>
          <w:sz w:val="24"/>
          <w:szCs w:val="24"/>
        </w:rPr>
        <w:t> </w:t>
      </w:r>
      <w:r w:rsidRPr="005A7573">
        <w:rPr>
          <w:rFonts w:hAnsi="Times New Roman" w:cs="Times New Roman"/>
          <w:color w:val="000000"/>
          <w:sz w:val="24"/>
          <w:szCs w:val="24"/>
          <w:lang w:val="ru-RU"/>
        </w:rPr>
        <w:t>всех видах детской деятельности, имеющих место в</w:t>
      </w:r>
      <w:r>
        <w:rPr>
          <w:rFonts w:hAnsi="Times New Roman" w:cs="Times New Roman"/>
          <w:color w:val="000000"/>
          <w:sz w:val="24"/>
          <w:szCs w:val="24"/>
        </w:rPr>
        <w:t> </w:t>
      </w:r>
      <w:r w:rsidRPr="005A7573">
        <w:rPr>
          <w:rFonts w:hAnsi="Times New Roman" w:cs="Times New Roman"/>
          <w:color w:val="000000"/>
          <w:sz w:val="24"/>
          <w:szCs w:val="24"/>
          <w:lang w:val="ru-RU"/>
        </w:rPr>
        <w:t>режиме дня Детского сада:</w:t>
      </w:r>
    </w:p>
    <w:p w14:paraId="4424D458" w14:textId="77777777" w:rsidR="003A2FB9"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режимные моменты;</w:t>
      </w:r>
    </w:p>
    <w:p w14:paraId="53F30A23" w14:textId="77777777" w:rsidR="003A2FB9"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игровая деятельность;</w:t>
      </w:r>
    </w:p>
    <w:p w14:paraId="2DD8B636" w14:textId="77777777" w:rsidR="003A2FB9" w:rsidRPr="005A7573" w:rsidRDefault="00000000">
      <w:pPr>
        <w:numPr>
          <w:ilvl w:val="0"/>
          <w:numId w:val="8"/>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специально организованные традиционные и</w:t>
      </w:r>
      <w:r>
        <w:rPr>
          <w:rFonts w:hAnsi="Times New Roman" w:cs="Times New Roman"/>
          <w:color w:val="000000"/>
          <w:sz w:val="24"/>
          <w:szCs w:val="24"/>
        </w:rPr>
        <w:t> </w:t>
      </w:r>
      <w:r w:rsidRPr="005A7573">
        <w:rPr>
          <w:rFonts w:hAnsi="Times New Roman" w:cs="Times New Roman"/>
          <w:color w:val="000000"/>
          <w:sz w:val="24"/>
          <w:szCs w:val="24"/>
          <w:lang w:val="ru-RU"/>
        </w:rPr>
        <w:t>интегрированные занятия;</w:t>
      </w:r>
    </w:p>
    <w:p w14:paraId="6DD2F2C2" w14:textId="77777777" w:rsidR="003A2FB9"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индивидуальная и подгрупповая работа;</w:t>
      </w:r>
    </w:p>
    <w:p w14:paraId="50B7DEB5" w14:textId="77777777" w:rsidR="003A2FB9" w:rsidRDefault="00000000">
      <w:pPr>
        <w:numPr>
          <w:ilvl w:val="0"/>
          <w:numId w:val="8"/>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самостоятельная деятельность;</w:t>
      </w:r>
    </w:p>
    <w:p w14:paraId="38E7A4B0" w14:textId="77777777" w:rsidR="003A2FB9" w:rsidRDefault="00000000">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опыты и экспериментирование.</w:t>
      </w:r>
    </w:p>
    <w:p w14:paraId="29A5D319"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Воспитательная работа 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году осуществлялась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рабочей программой воспитания и</w:t>
      </w:r>
      <w:r>
        <w:rPr>
          <w:rFonts w:hAnsi="Times New Roman" w:cs="Times New Roman"/>
          <w:color w:val="000000"/>
          <w:sz w:val="24"/>
          <w:szCs w:val="24"/>
        </w:rPr>
        <w:t> </w:t>
      </w:r>
      <w:r w:rsidRPr="005A7573">
        <w:rPr>
          <w:rFonts w:hAnsi="Times New Roman" w:cs="Times New Roman"/>
          <w:color w:val="000000"/>
          <w:sz w:val="24"/>
          <w:szCs w:val="24"/>
          <w:lang w:val="ru-RU"/>
        </w:rPr>
        <w:t xml:space="preserve">календарным планом воспитательной работы. Всего было проведено </w:t>
      </w:r>
      <w:r w:rsidRPr="00165258">
        <w:rPr>
          <w:rFonts w:hAnsi="Times New Roman" w:cs="Times New Roman"/>
          <w:color w:val="EE0000"/>
          <w:sz w:val="24"/>
          <w:szCs w:val="24"/>
          <w:lang w:val="ru-RU"/>
        </w:rPr>
        <w:t>42</w:t>
      </w:r>
      <w:r w:rsidRPr="00165258">
        <w:rPr>
          <w:rFonts w:hAnsi="Times New Roman" w:cs="Times New Roman"/>
          <w:color w:val="EE0000"/>
          <w:sz w:val="24"/>
          <w:szCs w:val="24"/>
        </w:rPr>
        <w:t> </w:t>
      </w:r>
      <w:r w:rsidRPr="00165258">
        <w:rPr>
          <w:rFonts w:hAnsi="Times New Roman" w:cs="Times New Roman"/>
          <w:color w:val="EE0000"/>
          <w:sz w:val="24"/>
          <w:szCs w:val="24"/>
          <w:lang w:val="ru-RU"/>
        </w:rPr>
        <w:t>мероприятия</w:t>
      </w:r>
      <w:r w:rsidRPr="005A7573">
        <w:rPr>
          <w:rFonts w:hAnsi="Times New Roman" w:cs="Times New Roman"/>
          <w:color w:val="000000"/>
          <w:sz w:val="24"/>
          <w:szCs w:val="24"/>
          <w:lang w:val="ru-RU"/>
        </w:rPr>
        <w:t>. Виды и</w:t>
      </w:r>
      <w:r>
        <w:rPr>
          <w:rFonts w:hAnsi="Times New Roman" w:cs="Times New Roman"/>
          <w:color w:val="000000"/>
          <w:sz w:val="24"/>
          <w:szCs w:val="24"/>
        </w:rPr>
        <w:t> </w:t>
      </w:r>
      <w:r w:rsidRPr="005A7573">
        <w:rPr>
          <w:rFonts w:hAnsi="Times New Roman" w:cs="Times New Roman"/>
          <w:color w:val="000000"/>
          <w:sz w:val="24"/>
          <w:szCs w:val="24"/>
          <w:lang w:val="ru-RU"/>
        </w:rPr>
        <w:t>формы организации совместной воспитательной деятельности педагогов, детей и</w:t>
      </w:r>
      <w:r>
        <w:rPr>
          <w:rFonts w:hAnsi="Times New Roman" w:cs="Times New Roman"/>
          <w:color w:val="000000"/>
          <w:sz w:val="24"/>
          <w:szCs w:val="24"/>
        </w:rPr>
        <w:t> </w:t>
      </w:r>
      <w:r w:rsidRPr="005A7573">
        <w:rPr>
          <w:rFonts w:hAnsi="Times New Roman" w:cs="Times New Roman"/>
          <w:color w:val="000000"/>
          <w:sz w:val="24"/>
          <w:szCs w:val="24"/>
          <w:lang w:val="ru-RU"/>
        </w:rPr>
        <w:t>их</w:t>
      </w:r>
      <w:r>
        <w:rPr>
          <w:rFonts w:hAnsi="Times New Roman" w:cs="Times New Roman"/>
          <w:color w:val="000000"/>
          <w:sz w:val="24"/>
          <w:szCs w:val="24"/>
        </w:rPr>
        <w:t> </w:t>
      </w:r>
      <w:r w:rsidRPr="005A7573">
        <w:rPr>
          <w:rFonts w:hAnsi="Times New Roman" w:cs="Times New Roman"/>
          <w:color w:val="000000"/>
          <w:sz w:val="24"/>
          <w:szCs w:val="24"/>
          <w:lang w:val="ru-RU"/>
        </w:rPr>
        <w:t>родителей разнообразны:</w:t>
      </w:r>
    </w:p>
    <w:p w14:paraId="59A033C8" w14:textId="77777777" w:rsidR="003A2FB9"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коллективные мероприятия;</w:t>
      </w:r>
    </w:p>
    <w:p w14:paraId="71EF675B" w14:textId="77777777" w:rsidR="003A2FB9"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тематические досуги;</w:t>
      </w:r>
    </w:p>
    <w:p w14:paraId="085CF6E3" w14:textId="77777777" w:rsidR="003A2FB9"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выставки;</w:t>
      </w:r>
    </w:p>
    <w:p w14:paraId="71781A6F" w14:textId="77777777" w:rsidR="003A2FB9" w:rsidRDefault="00000000">
      <w:pPr>
        <w:numPr>
          <w:ilvl w:val="0"/>
          <w:numId w:val="9"/>
        </w:numPr>
        <w:ind w:left="780" w:right="180"/>
        <w:contextualSpacing/>
        <w:rPr>
          <w:rFonts w:hAnsi="Times New Roman" w:cs="Times New Roman"/>
          <w:color w:val="000000"/>
          <w:sz w:val="24"/>
          <w:szCs w:val="24"/>
        </w:rPr>
      </w:pPr>
      <w:r>
        <w:rPr>
          <w:rFonts w:hAnsi="Times New Roman" w:cs="Times New Roman"/>
          <w:color w:val="000000"/>
          <w:sz w:val="24"/>
          <w:szCs w:val="24"/>
        </w:rPr>
        <w:t>акции;</w:t>
      </w:r>
    </w:p>
    <w:p w14:paraId="279B0877" w14:textId="4ECBB7FB" w:rsidR="003A2FB9" w:rsidRDefault="00165258">
      <w:pPr>
        <w:numPr>
          <w:ilvl w:val="0"/>
          <w:numId w:val="9"/>
        </w:numPr>
        <w:ind w:left="780" w:right="180"/>
        <w:rPr>
          <w:rFonts w:hAnsi="Times New Roman" w:cs="Times New Roman"/>
          <w:color w:val="000000"/>
          <w:sz w:val="24"/>
          <w:szCs w:val="24"/>
        </w:rPr>
      </w:pPr>
      <w:r>
        <w:rPr>
          <w:rFonts w:hAnsi="Times New Roman" w:cs="Times New Roman"/>
          <w:color w:val="000000"/>
          <w:sz w:val="24"/>
          <w:szCs w:val="24"/>
          <w:lang w:val="ru-RU"/>
        </w:rPr>
        <w:t>и др.</w:t>
      </w:r>
    </w:p>
    <w:p w14:paraId="01A085B1"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Деятельность Детского сада направлена на</w:t>
      </w:r>
      <w:r>
        <w:rPr>
          <w:rFonts w:hAnsi="Times New Roman" w:cs="Times New Roman"/>
          <w:color w:val="000000"/>
          <w:sz w:val="24"/>
          <w:szCs w:val="24"/>
        </w:rPr>
        <w:t> </w:t>
      </w:r>
      <w:r w:rsidRPr="005A7573">
        <w:rPr>
          <w:rFonts w:hAnsi="Times New Roman" w:cs="Times New Roman"/>
          <w:color w:val="000000"/>
          <w:sz w:val="24"/>
          <w:szCs w:val="24"/>
          <w:lang w:val="ru-RU"/>
        </w:rPr>
        <w:t>обеспечение непрерывного, всестороннего и</w:t>
      </w:r>
      <w:r>
        <w:rPr>
          <w:rFonts w:hAnsi="Times New Roman" w:cs="Times New Roman"/>
          <w:color w:val="000000"/>
          <w:sz w:val="24"/>
          <w:szCs w:val="24"/>
        </w:rPr>
        <w:t> </w:t>
      </w:r>
      <w:r w:rsidRPr="005A7573">
        <w:rPr>
          <w:rFonts w:hAnsi="Times New Roman" w:cs="Times New Roman"/>
          <w:color w:val="000000"/>
          <w:sz w:val="24"/>
          <w:szCs w:val="24"/>
          <w:lang w:val="ru-RU"/>
        </w:rPr>
        <w:t>своевременного развития ребенка. Организация образовательной деятельности строится на</w:t>
      </w:r>
      <w:r>
        <w:rPr>
          <w:rFonts w:hAnsi="Times New Roman" w:cs="Times New Roman"/>
          <w:color w:val="000000"/>
          <w:sz w:val="24"/>
          <w:szCs w:val="24"/>
        </w:rPr>
        <w:t> </w:t>
      </w:r>
      <w:r w:rsidRPr="005A7573">
        <w:rPr>
          <w:rFonts w:hAnsi="Times New Roman" w:cs="Times New Roman"/>
          <w:color w:val="000000"/>
          <w:sz w:val="24"/>
          <w:szCs w:val="24"/>
          <w:lang w:val="ru-RU"/>
        </w:rPr>
        <w:t>педагогически обоснованном выборе программ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лицензией), обеспечивающих получение образования, соответствующего ФГОС ДО</w:t>
      </w:r>
      <w:r>
        <w:rPr>
          <w:rFonts w:hAnsi="Times New Roman" w:cs="Times New Roman"/>
          <w:color w:val="000000"/>
          <w:sz w:val="24"/>
          <w:szCs w:val="24"/>
        </w:rPr>
        <w:t> </w:t>
      </w:r>
      <w:r w:rsidRPr="005A7573">
        <w:rPr>
          <w:rFonts w:hAnsi="Times New Roman" w:cs="Times New Roman"/>
          <w:color w:val="000000"/>
          <w:sz w:val="24"/>
          <w:szCs w:val="24"/>
          <w:lang w:val="ru-RU"/>
        </w:rPr>
        <w:t>и</w:t>
      </w:r>
      <w:r>
        <w:rPr>
          <w:rFonts w:hAnsi="Times New Roman" w:cs="Times New Roman"/>
          <w:color w:val="000000"/>
          <w:sz w:val="24"/>
          <w:szCs w:val="24"/>
        </w:rPr>
        <w:t> </w:t>
      </w:r>
      <w:r w:rsidRPr="005A7573">
        <w:rPr>
          <w:rFonts w:hAnsi="Times New Roman" w:cs="Times New Roman"/>
          <w:color w:val="000000"/>
          <w:sz w:val="24"/>
          <w:szCs w:val="24"/>
          <w:lang w:val="ru-RU"/>
        </w:rPr>
        <w:t>ФОП ДО.</w:t>
      </w:r>
    </w:p>
    <w:p w14:paraId="06357D38" w14:textId="1B8D1653"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основу воспитательно-образовательного процесса МБДОУ №</w:t>
      </w:r>
      <w:r>
        <w:rPr>
          <w:rFonts w:hAnsi="Times New Roman" w:cs="Times New Roman"/>
          <w:color w:val="000000"/>
          <w:sz w:val="24"/>
          <w:szCs w:val="24"/>
        </w:rPr>
        <w:t> </w:t>
      </w:r>
      <w:r w:rsidRPr="005A7573">
        <w:rPr>
          <w:rFonts w:hAnsi="Times New Roman" w:cs="Times New Roman"/>
          <w:color w:val="000000"/>
          <w:sz w:val="24"/>
          <w:szCs w:val="24"/>
          <w:lang w:val="ru-RU"/>
        </w:rPr>
        <w:t>1</w:t>
      </w:r>
      <w:r>
        <w:rPr>
          <w:rFonts w:hAnsi="Times New Roman" w:cs="Times New Roman"/>
          <w:color w:val="000000"/>
          <w:sz w:val="24"/>
          <w:szCs w:val="24"/>
        </w:rPr>
        <w:t> </w:t>
      </w:r>
      <w:r w:rsidRPr="005A7573">
        <w:rPr>
          <w:rFonts w:hAnsi="Times New Roman" w:cs="Times New Roman"/>
          <w:color w:val="000000"/>
          <w:sz w:val="24"/>
          <w:szCs w:val="24"/>
          <w:lang w:val="ru-RU"/>
        </w:rPr>
        <w:t>в 2025 году были положены образовательная программа дошкольного образования, самостоятельно разработанная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федеральным государственным образовательным стандартом дошкольного образования и</w:t>
      </w:r>
      <w:r>
        <w:rPr>
          <w:rFonts w:hAnsi="Times New Roman" w:cs="Times New Roman"/>
          <w:color w:val="000000"/>
          <w:sz w:val="24"/>
          <w:szCs w:val="24"/>
        </w:rPr>
        <w:t> </w:t>
      </w: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учетом федеральной образовательной программы дошкольного образования</w:t>
      </w:r>
      <w:r w:rsidR="008C6244">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ходе реализации образовательной деятельности используются информационные технологии, современные педагогические технологии, создана комплексная система планирования образовательной деятельности с</w:t>
      </w:r>
      <w:r>
        <w:rPr>
          <w:rFonts w:hAnsi="Times New Roman" w:cs="Times New Roman"/>
          <w:color w:val="000000"/>
          <w:sz w:val="24"/>
          <w:szCs w:val="24"/>
        </w:rPr>
        <w:t> </w:t>
      </w:r>
      <w:r w:rsidRPr="005A7573">
        <w:rPr>
          <w:rFonts w:hAnsi="Times New Roman" w:cs="Times New Roman"/>
          <w:color w:val="000000"/>
          <w:sz w:val="24"/>
          <w:szCs w:val="24"/>
          <w:lang w:val="ru-RU"/>
        </w:rPr>
        <w:t>учетом направленности реализуемой образовательной программы, возрастных и</w:t>
      </w:r>
      <w:r>
        <w:rPr>
          <w:rFonts w:hAnsi="Times New Roman" w:cs="Times New Roman"/>
          <w:color w:val="000000"/>
          <w:sz w:val="24"/>
          <w:szCs w:val="24"/>
        </w:rPr>
        <w:t> </w:t>
      </w:r>
      <w:r w:rsidRPr="005A7573">
        <w:rPr>
          <w:rFonts w:hAnsi="Times New Roman" w:cs="Times New Roman"/>
          <w:color w:val="000000"/>
          <w:sz w:val="24"/>
          <w:szCs w:val="24"/>
          <w:lang w:val="ru-RU"/>
        </w:rPr>
        <w:t>индивидуальных особенностей воспитанников, которая позволяет обеспечить бесшовный переход воспитанников Детского сада в</w:t>
      </w:r>
      <w:r>
        <w:rPr>
          <w:rFonts w:hAnsi="Times New Roman" w:cs="Times New Roman"/>
          <w:color w:val="000000"/>
          <w:sz w:val="24"/>
          <w:szCs w:val="24"/>
        </w:rPr>
        <w:t> </w:t>
      </w:r>
      <w:r w:rsidRPr="005A7573">
        <w:rPr>
          <w:rFonts w:hAnsi="Times New Roman" w:cs="Times New Roman"/>
          <w:color w:val="000000"/>
          <w:sz w:val="24"/>
          <w:szCs w:val="24"/>
          <w:lang w:val="ru-RU"/>
        </w:rPr>
        <w:t>школу.</w:t>
      </w:r>
    </w:p>
    <w:p w14:paraId="630A9486" w14:textId="77777777" w:rsidR="002E53A0" w:rsidRDefault="00000000">
      <w:pPr>
        <w:rPr>
          <w:rFonts w:hAnsi="Times New Roman" w:cs="Times New Roman"/>
          <w:b/>
          <w:bCs/>
          <w:color w:val="000000"/>
          <w:sz w:val="24"/>
          <w:szCs w:val="24"/>
          <w:lang w:val="ru-RU"/>
        </w:rPr>
      </w:pPr>
      <w:r w:rsidRPr="005A7573">
        <w:rPr>
          <w:rFonts w:hAnsi="Times New Roman" w:cs="Times New Roman"/>
          <w:b/>
          <w:bCs/>
          <w:color w:val="000000"/>
          <w:sz w:val="24"/>
          <w:szCs w:val="24"/>
          <w:lang w:val="ru-RU"/>
        </w:rPr>
        <w:t>Работа с</w:t>
      </w:r>
      <w:r>
        <w:rPr>
          <w:rFonts w:hAnsi="Times New Roman" w:cs="Times New Roman"/>
          <w:b/>
          <w:bCs/>
          <w:color w:val="000000"/>
          <w:sz w:val="24"/>
          <w:szCs w:val="24"/>
        </w:rPr>
        <w:t> </w:t>
      </w:r>
      <w:r w:rsidRPr="005A7573">
        <w:rPr>
          <w:rFonts w:hAnsi="Times New Roman" w:cs="Times New Roman"/>
          <w:b/>
          <w:bCs/>
          <w:color w:val="000000"/>
          <w:sz w:val="24"/>
          <w:szCs w:val="24"/>
          <w:lang w:val="ru-RU"/>
        </w:rPr>
        <w:t>детьми с</w:t>
      </w:r>
      <w:r>
        <w:rPr>
          <w:rFonts w:hAnsi="Times New Roman" w:cs="Times New Roman"/>
          <w:b/>
          <w:bCs/>
          <w:color w:val="000000"/>
          <w:sz w:val="24"/>
          <w:szCs w:val="24"/>
        </w:rPr>
        <w:t> </w:t>
      </w:r>
      <w:r w:rsidRPr="005A7573">
        <w:rPr>
          <w:rFonts w:hAnsi="Times New Roman" w:cs="Times New Roman"/>
          <w:b/>
          <w:bCs/>
          <w:color w:val="000000"/>
          <w:sz w:val="24"/>
          <w:szCs w:val="24"/>
          <w:lang w:val="ru-RU"/>
        </w:rPr>
        <w:t>ОВЗ.</w:t>
      </w:r>
      <w:r>
        <w:rPr>
          <w:rFonts w:hAnsi="Times New Roman" w:cs="Times New Roman"/>
          <w:b/>
          <w:bCs/>
          <w:color w:val="000000"/>
          <w:sz w:val="24"/>
          <w:szCs w:val="24"/>
        </w:rPr>
        <w:t> </w:t>
      </w:r>
    </w:p>
    <w:p w14:paraId="030FFAD7" w14:textId="7A492482" w:rsidR="00A129AD"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2024/25 учебном году коррекционную помощь в</w:t>
      </w:r>
      <w:r>
        <w:rPr>
          <w:rFonts w:hAnsi="Times New Roman" w:cs="Times New Roman"/>
          <w:color w:val="000000"/>
          <w:sz w:val="24"/>
          <w:szCs w:val="24"/>
        </w:rPr>
        <w:t> </w:t>
      </w:r>
      <w:r w:rsidR="00A129AD">
        <w:rPr>
          <w:rFonts w:hAnsi="Times New Roman" w:cs="Times New Roman"/>
          <w:color w:val="000000"/>
          <w:sz w:val="24"/>
          <w:szCs w:val="24"/>
          <w:lang w:val="ru-RU"/>
        </w:rPr>
        <w:t>логопункте получали</w:t>
      </w:r>
      <w:r w:rsidRPr="005A7573">
        <w:rPr>
          <w:rFonts w:hAnsi="Times New Roman" w:cs="Times New Roman"/>
          <w:color w:val="000000"/>
          <w:sz w:val="24"/>
          <w:szCs w:val="24"/>
          <w:lang w:val="ru-RU"/>
        </w:rPr>
        <w:t xml:space="preserve"> </w:t>
      </w:r>
      <w:r w:rsidR="00A129AD">
        <w:rPr>
          <w:rFonts w:hAnsi="Times New Roman" w:cs="Times New Roman"/>
          <w:color w:val="000000"/>
          <w:sz w:val="24"/>
          <w:szCs w:val="24"/>
          <w:lang w:val="ru-RU"/>
        </w:rPr>
        <w:t>20</w:t>
      </w:r>
      <w:r>
        <w:rPr>
          <w:rFonts w:hAnsi="Times New Roman" w:cs="Times New Roman"/>
          <w:color w:val="000000"/>
          <w:sz w:val="24"/>
          <w:szCs w:val="24"/>
        </w:rPr>
        <w:t> </w:t>
      </w:r>
      <w:r w:rsidR="00A129AD">
        <w:rPr>
          <w:rFonts w:hAnsi="Times New Roman" w:cs="Times New Roman"/>
          <w:color w:val="000000"/>
          <w:sz w:val="24"/>
          <w:szCs w:val="24"/>
          <w:lang w:val="ru-RU"/>
        </w:rPr>
        <w:t>детей.</w:t>
      </w:r>
      <w:r w:rsidRPr="005A7573">
        <w:rPr>
          <w:rFonts w:hAnsi="Times New Roman" w:cs="Times New Roman"/>
          <w:color w:val="000000"/>
          <w:sz w:val="24"/>
          <w:szCs w:val="24"/>
          <w:lang w:val="ru-RU"/>
        </w:rPr>
        <w:t xml:space="preserve"> </w:t>
      </w:r>
    </w:p>
    <w:p w14:paraId="6F6F55F4" w14:textId="7C0622D8" w:rsidR="002E53A0" w:rsidRPr="008105EF" w:rsidRDefault="002E53A0" w:rsidP="002E53A0">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16 по 25 сентября 2024</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года</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была проведена речевая диагностика детей подготовительн</w:t>
      </w:r>
      <w:r>
        <w:rPr>
          <w:rFonts w:ascii="Times New Roman" w:hAnsi="Times New Roman" w:cs="Times New Roman"/>
          <w:color w:val="000000"/>
          <w:sz w:val="24"/>
          <w:szCs w:val="24"/>
          <w:lang w:val="ru-RU"/>
        </w:rPr>
        <w:t xml:space="preserve">ых </w:t>
      </w:r>
      <w:r w:rsidRPr="008105EF">
        <w:rPr>
          <w:rFonts w:ascii="Times New Roman" w:hAnsi="Times New Roman" w:cs="Times New Roman"/>
          <w:color w:val="000000"/>
          <w:sz w:val="24"/>
          <w:szCs w:val="24"/>
          <w:lang w:val="ru-RU"/>
        </w:rPr>
        <w:t>групп</w:t>
      </w:r>
      <w:r w:rsidRPr="008105EF">
        <w:rPr>
          <w:rFonts w:ascii="Times New Roman" w:hAnsi="Times New Roman" w:cs="Times New Roman"/>
          <w:color w:val="000000"/>
          <w:sz w:val="24"/>
          <w:szCs w:val="24"/>
        </w:rPr>
        <w:t> </w:t>
      </w:r>
      <w:r>
        <w:rPr>
          <w:rFonts w:ascii="Times New Roman" w:hAnsi="Times New Roman" w:cs="Times New Roman"/>
          <w:color w:val="000000"/>
          <w:sz w:val="24"/>
          <w:szCs w:val="24"/>
          <w:lang w:val="ru-RU"/>
        </w:rPr>
        <w:t>в количестве 121</w:t>
      </w:r>
      <w:r w:rsidRPr="008105EF">
        <w:rPr>
          <w:rFonts w:ascii="Times New Roman" w:hAnsi="Times New Roman" w:cs="Times New Roman"/>
          <w:color w:val="000000"/>
          <w:sz w:val="24"/>
          <w:szCs w:val="24"/>
          <w:lang w:val="ru-RU"/>
        </w:rPr>
        <w:t xml:space="preserve"> человек</w:t>
      </w:r>
      <w:r>
        <w:rPr>
          <w:rFonts w:ascii="Times New Roman" w:hAnsi="Times New Roman" w:cs="Times New Roman"/>
          <w:color w:val="000000"/>
          <w:sz w:val="24"/>
          <w:szCs w:val="24"/>
          <w:lang w:val="ru-RU"/>
        </w:rPr>
        <w:t>а.</w:t>
      </w:r>
    </w:p>
    <w:p w14:paraId="4D4872F7" w14:textId="1273B77A" w:rsidR="002E53A0" w:rsidRDefault="002E53A0" w:rsidP="002E53A0">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В результате л</w:t>
      </w:r>
      <w:r>
        <w:rPr>
          <w:rFonts w:ascii="Times New Roman" w:hAnsi="Times New Roman" w:cs="Times New Roman"/>
          <w:color w:val="000000"/>
          <w:sz w:val="24"/>
          <w:szCs w:val="24"/>
          <w:lang w:val="ru-RU"/>
        </w:rPr>
        <w:t>огопедического обследования в логопункт зачислено 20</w:t>
      </w:r>
      <w:r w:rsidRPr="008105EF">
        <w:rPr>
          <w:rFonts w:ascii="Times New Roman" w:hAnsi="Times New Roman" w:cs="Times New Roman"/>
          <w:color w:val="000000"/>
          <w:sz w:val="24"/>
          <w:szCs w:val="24"/>
          <w:lang w:val="ru-RU"/>
        </w:rPr>
        <w:t xml:space="preserve"> детей, в речевом развитии которых наблюдаются нарушения разных компонентов речевой д</w:t>
      </w:r>
      <w:r>
        <w:rPr>
          <w:rFonts w:ascii="Times New Roman" w:hAnsi="Times New Roman" w:cs="Times New Roman"/>
          <w:color w:val="000000"/>
          <w:sz w:val="24"/>
          <w:szCs w:val="24"/>
          <w:lang w:val="ru-RU"/>
        </w:rPr>
        <w:t>еятельности. Из них с ФНР – 1 человек, с ФФНР – 8</w:t>
      </w:r>
      <w:r w:rsidRPr="008105EF">
        <w:rPr>
          <w:rFonts w:ascii="Times New Roman" w:hAnsi="Times New Roman" w:cs="Times New Roman"/>
          <w:color w:val="000000"/>
          <w:sz w:val="24"/>
          <w:szCs w:val="24"/>
          <w:lang w:val="ru-RU"/>
        </w:rPr>
        <w:t xml:space="preserve"> человек, с ОНР (</w:t>
      </w:r>
      <w:r w:rsidRPr="008105EF">
        <w:rPr>
          <w:rFonts w:ascii="Times New Roman" w:hAnsi="Times New Roman" w:cs="Times New Roman"/>
          <w:color w:val="000000"/>
          <w:sz w:val="24"/>
          <w:szCs w:val="24"/>
        </w:rPr>
        <w:t>III</w:t>
      </w:r>
      <w:r>
        <w:rPr>
          <w:rFonts w:ascii="Times New Roman" w:hAnsi="Times New Roman" w:cs="Times New Roman"/>
          <w:color w:val="000000"/>
          <w:sz w:val="24"/>
          <w:szCs w:val="24"/>
          <w:lang w:val="ru-RU"/>
        </w:rPr>
        <w:t xml:space="preserve"> уровня речевого развития) – 8</w:t>
      </w:r>
      <w:r w:rsidRPr="008105EF">
        <w:rPr>
          <w:rFonts w:ascii="Times New Roman" w:hAnsi="Times New Roman" w:cs="Times New Roman"/>
          <w:color w:val="000000"/>
          <w:sz w:val="24"/>
          <w:szCs w:val="24"/>
          <w:lang w:val="ru-RU"/>
        </w:rPr>
        <w:t xml:space="preserve"> человек, </w:t>
      </w:r>
      <w:r>
        <w:rPr>
          <w:rFonts w:ascii="Times New Roman" w:hAnsi="Times New Roman" w:cs="Times New Roman"/>
          <w:color w:val="000000"/>
          <w:sz w:val="24"/>
          <w:szCs w:val="24"/>
          <w:lang w:val="ru-RU"/>
        </w:rPr>
        <w:t>3</w:t>
      </w:r>
      <w:r w:rsidRPr="008105EF">
        <w:rPr>
          <w:rFonts w:ascii="Times New Roman" w:hAnsi="Times New Roman" w:cs="Times New Roman"/>
          <w:color w:val="000000"/>
          <w:sz w:val="24"/>
          <w:szCs w:val="24"/>
          <w:lang w:val="ru-RU"/>
        </w:rPr>
        <w:t xml:space="preserve"> ребенка</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с ОНР (</w:t>
      </w:r>
      <w:r w:rsidRPr="008105EF">
        <w:rPr>
          <w:rFonts w:ascii="Times New Roman" w:hAnsi="Times New Roman" w:cs="Times New Roman"/>
          <w:color w:val="000000"/>
          <w:sz w:val="24"/>
          <w:szCs w:val="24"/>
        </w:rPr>
        <w:t>II</w:t>
      </w:r>
      <w:r w:rsidRPr="008105EF">
        <w:rPr>
          <w:rFonts w:ascii="Times New Roman" w:hAnsi="Times New Roman" w:cs="Times New Roman"/>
          <w:color w:val="000000"/>
          <w:sz w:val="24"/>
          <w:szCs w:val="24"/>
          <w:lang w:val="ru-RU"/>
        </w:rPr>
        <w:t xml:space="preserve"> уровня речевого развития) – ТНР, осложненное стертой дизартрией</w:t>
      </w:r>
      <w:r>
        <w:rPr>
          <w:rFonts w:ascii="Times New Roman" w:hAnsi="Times New Roman" w:cs="Times New Roman"/>
          <w:color w:val="000000"/>
          <w:sz w:val="24"/>
          <w:szCs w:val="24"/>
          <w:lang w:val="ru-RU"/>
        </w:rPr>
        <w:t>.</w:t>
      </w:r>
    </w:p>
    <w:p w14:paraId="65B08F5F" w14:textId="08DAB393" w:rsidR="002E53A0" w:rsidRDefault="002E53A0" w:rsidP="002E53A0">
      <w:pPr>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С 25 сентября по 3</w:t>
      </w:r>
      <w:r w:rsidRPr="008105EF">
        <w:rPr>
          <w:rFonts w:ascii="Times New Roman" w:hAnsi="Times New Roman" w:cs="Times New Roman"/>
          <w:color w:val="000000"/>
          <w:sz w:val="24"/>
          <w:szCs w:val="24"/>
          <w:lang w:val="ru-RU"/>
        </w:rPr>
        <w:t xml:space="preserve">0 </w:t>
      </w:r>
      <w:r>
        <w:rPr>
          <w:rFonts w:ascii="Times New Roman" w:hAnsi="Times New Roman" w:cs="Times New Roman"/>
          <w:color w:val="000000"/>
          <w:sz w:val="24"/>
          <w:szCs w:val="24"/>
          <w:lang w:val="ru-RU"/>
        </w:rPr>
        <w:t>мая 2024-2025 учебного</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года</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 xml:space="preserve">проводилась систематическая, целенаправленная коррекционно-логопедическая работа с воспитанниками </w:t>
      </w:r>
      <w:r>
        <w:rPr>
          <w:rFonts w:ascii="Times New Roman" w:hAnsi="Times New Roman" w:cs="Times New Roman"/>
          <w:color w:val="000000"/>
          <w:sz w:val="24"/>
          <w:szCs w:val="24"/>
          <w:lang w:val="ru-RU"/>
        </w:rPr>
        <w:t>логопункта</w:t>
      </w:r>
      <w:r w:rsidRPr="008105EF">
        <w:rPr>
          <w:rFonts w:ascii="Times New Roman" w:hAnsi="Times New Roman" w:cs="Times New Roman"/>
          <w:color w:val="000000"/>
          <w:sz w:val="24"/>
          <w:szCs w:val="24"/>
          <w:lang w:val="ru-RU"/>
        </w:rPr>
        <w:t>.</w:t>
      </w:r>
    </w:p>
    <w:p w14:paraId="19FB9DC2" w14:textId="7BCDCFE3" w:rsidR="002E53A0" w:rsidRPr="002E53A0" w:rsidRDefault="002E53A0" w:rsidP="002E53A0">
      <w:pPr>
        <w:rPr>
          <w:rFonts w:hAnsi="Times New Roman" w:cs="Times New Roman"/>
          <w:color w:val="000000"/>
          <w:sz w:val="24"/>
          <w:szCs w:val="24"/>
          <w:lang w:val="ru-RU"/>
        </w:rPr>
      </w:pPr>
      <w:r w:rsidRPr="005A7573">
        <w:rPr>
          <w:rFonts w:hAnsi="Times New Roman" w:cs="Times New Roman"/>
          <w:color w:val="000000"/>
          <w:sz w:val="24"/>
          <w:szCs w:val="24"/>
          <w:lang w:val="ru-RU"/>
        </w:rPr>
        <w:t>Коррекционная работа проводилась с</w:t>
      </w:r>
      <w:r>
        <w:rPr>
          <w:rFonts w:hAnsi="Times New Roman" w:cs="Times New Roman"/>
          <w:color w:val="000000"/>
          <w:sz w:val="24"/>
          <w:szCs w:val="24"/>
        </w:rPr>
        <w:t> </w:t>
      </w:r>
      <w:r w:rsidRPr="005A7573">
        <w:rPr>
          <w:rFonts w:hAnsi="Times New Roman" w:cs="Times New Roman"/>
          <w:color w:val="000000"/>
          <w:sz w:val="24"/>
          <w:szCs w:val="24"/>
          <w:lang w:val="ru-RU"/>
        </w:rPr>
        <w:t>использованием наглядных, практических и</w:t>
      </w:r>
      <w:r>
        <w:rPr>
          <w:rFonts w:hAnsi="Times New Roman" w:cs="Times New Roman"/>
          <w:color w:val="000000"/>
          <w:sz w:val="24"/>
          <w:szCs w:val="24"/>
        </w:rPr>
        <w:t> </w:t>
      </w:r>
      <w:r w:rsidRPr="005A7573">
        <w:rPr>
          <w:rFonts w:hAnsi="Times New Roman" w:cs="Times New Roman"/>
          <w:color w:val="000000"/>
          <w:sz w:val="24"/>
          <w:szCs w:val="24"/>
          <w:lang w:val="ru-RU"/>
        </w:rPr>
        <w:t>словесных методов обучения и</w:t>
      </w:r>
      <w:r>
        <w:rPr>
          <w:rFonts w:hAnsi="Times New Roman" w:cs="Times New Roman"/>
          <w:color w:val="000000"/>
          <w:sz w:val="24"/>
          <w:szCs w:val="24"/>
        </w:rPr>
        <w:t> </w:t>
      </w:r>
      <w:r w:rsidRPr="005A7573">
        <w:rPr>
          <w:rFonts w:hAnsi="Times New Roman" w:cs="Times New Roman"/>
          <w:color w:val="000000"/>
          <w:sz w:val="24"/>
          <w:szCs w:val="24"/>
          <w:lang w:val="ru-RU"/>
        </w:rPr>
        <w:t>воспитания с</w:t>
      </w:r>
      <w:r>
        <w:rPr>
          <w:rFonts w:hAnsi="Times New Roman" w:cs="Times New Roman"/>
          <w:color w:val="000000"/>
          <w:sz w:val="24"/>
          <w:szCs w:val="24"/>
        </w:rPr>
        <w:t> </w:t>
      </w:r>
      <w:r w:rsidRPr="005A7573">
        <w:rPr>
          <w:rFonts w:hAnsi="Times New Roman" w:cs="Times New Roman"/>
          <w:color w:val="000000"/>
          <w:sz w:val="24"/>
          <w:szCs w:val="24"/>
          <w:lang w:val="ru-RU"/>
        </w:rPr>
        <w:t>учетом психофизического состояния детей</w:t>
      </w:r>
      <w:r>
        <w:rPr>
          <w:rFonts w:hAnsi="Times New Roman" w:cs="Times New Roman"/>
          <w:color w:val="000000"/>
          <w:sz w:val="24"/>
          <w:szCs w:val="24"/>
        </w:rPr>
        <w:t> </w:t>
      </w: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использованием дидактического материала. Коррекционная работа проводилась по</w:t>
      </w:r>
      <w:r>
        <w:rPr>
          <w:rFonts w:hAnsi="Times New Roman" w:cs="Times New Roman"/>
          <w:color w:val="000000"/>
          <w:sz w:val="24"/>
          <w:szCs w:val="24"/>
        </w:rPr>
        <w:t> </w:t>
      </w:r>
      <w:r w:rsidRPr="005A7573">
        <w:rPr>
          <w:rFonts w:hAnsi="Times New Roman" w:cs="Times New Roman"/>
          <w:color w:val="000000"/>
          <w:sz w:val="24"/>
          <w:szCs w:val="24"/>
          <w:lang w:val="ru-RU"/>
        </w:rPr>
        <w:t>следующим направлениям: накопление и</w:t>
      </w:r>
      <w:r>
        <w:rPr>
          <w:rFonts w:hAnsi="Times New Roman" w:cs="Times New Roman"/>
          <w:color w:val="000000"/>
          <w:sz w:val="24"/>
          <w:szCs w:val="24"/>
        </w:rPr>
        <w:t> </w:t>
      </w:r>
      <w:r w:rsidRPr="005A7573">
        <w:rPr>
          <w:rFonts w:hAnsi="Times New Roman" w:cs="Times New Roman"/>
          <w:color w:val="000000"/>
          <w:sz w:val="24"/>
          <w:szCs w:val="24"/>
          <w:lang w:val="ru-RU"/>
        </w:rPr>
        <w:t>актуализация словаря, уточнение лексико-грамматических категорий, развитие фонематических представлений, коррекция нарушений звукопроизношения, развитие связной речи.</w:t>
      </w:r>
    </w:p>
    <w:p w14:paraId="41791531" w14:textId="77777777" w:rsidR="002E53A0" w:rsidRPr="008105EF" w:rsidRDefault="002E53A0" w:rsidP="002E53A0">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После завершения логопедических занятий были проанализированы результаты работы с точки зрения динамики коррекции звукопро</w:t>
      </w:r>
      <w:r>
        <w:rPr>
          <w:rFonts w:ascii="Times New Roman" w:hAnsi="Times New Roman" w:cs="Times New Roman"/>
          <w:color w:val="000000"/>
          <w:sz w:val="24"/>
          <w:szCs w:val="24"/>
          <w:lang w:val="ru-RU"/>
        </w:rPr>
        <w:t>изношения. Выпущены из логопункта с нормой звукопроизношения 2</w:t>
      </w:r>
      <w:r w:rsidRPr="008105EF">
        <w:rPr>
          <w:rFonts w:ascii="Times New Roman" w:hAnsi="Times New Roman" w:cs="Times New Roman"/>
          <w:color w:val="000000"/>
          <w:sz w:val="24"/>
          <w:szCs w:val="24"/>
          <w:lang w:val="ru-RU"/>
        </w:rPr>
        <w:t xml:space="preserve"> человек</w:t>
      </w:r>
      <w:r>
        <w:rPr>
          <w:rFonts w:ascii="Times New Roman" w:hAnsi="Times New Roman" w:cs="Times New Roman"/>
          <w:color w:val="000000"/>
          <w:sz w:val="24"/>
          <w:szCs w:val="24"/>
          <w:lang w:val="ru-RU"/>
        </w:rPr>
        <w:t>а, у 20</w:t>
      </w:r>
      <w:r w:rsidRPr="008105EF">
        <w:rPr>
          <w:rFonts w:ascii="Times New Roman" w:hAnsi="Times New Roman" w:cs="Times New Roman"/>
          <w:color w:val="000000"/>
          <w:sz w:val="24"/>
          <w:szCs w:val="24"/>
          <w:lang w:val="ru-RU"/>
        </w:rPr>
        <w:t xml:space="preserve"> детей отмечено значительное улучшение звукопроизношения, всего 20 человек – 80 процентов с положительной динамикой в звукопроизношении.</w:t>
      </w:r>
    </w:p>
    <w:p w14:paraId="13A96C68" w14:textId="549BEF55" w:rsidR="002E53A0" w:rsidRPr="002E53A0" w:rsidRDefault="002E53A0" w:rsidP="002E53A0">
      <w:pPr>
        <w:rPr>
          <w:rFonts w:ascii="Times New Roman" w:hAnsi="Times New Roman" w:cs="Times New Roman"/>
          <w:color w:val="000000"/>
          <w:sz w:val="24"/>
          <w:szCs w:val="24"/>
          <w:lang w:val="ru-RU"/>
        </w:rPr>
      </w:pPr>
      <w:r w:rsidRPr="008105EF">
        <w:rPr>
          <w:rFonts w:ascii="Times New Roman" w:hAnsi="Times New Roman" w:cs="Times New Roman"/>
          <w:color w:val="000000"/>
          <w:sz w:val="24"/>
          <w:szCs w:val="24"/>
          <w:lang w:val="ru-RU"/>
        </w:rPr>
        <w:t xml:space="preserve">У </w:t>
      </w:r>
      <w:r>
        <w:rPr>
          <w:rFonts w:ascii="Times New Roman" w:hAnsi="Times New Roman" w:cs="Times New Roman"/>
          <w:color w:val="000000"/>
          <w:sz w:val="24"/>
          <w:szCs w:val="24"/>
          <w:lang w:val="ru-RU"/>
        </w:rPr>
        <w:t>2 детей</w:t>
      </w:r>
      <w:r w:rsidRPr="008105EF">
        <w:rPr>
          <w:rFonts w:ascii="Times New Roman" w:hAnsi="Times New Roman" w:cs="Times New Roman"/>
          <w:color w:val="000000"/>
          <w:sz w:val="24"/>
          <w:szCs w:val="24"/>
          <w:lang w:val="ru-RU"/>
        </w:rPr>
        <w:t xml:space="preserve"> с ТНР положительных сдвигов не наблюдается, возможно, это связано с тем, что он нуждается в дальнейшей помощи специалиста-невролога и медикаментозном лечении. В связи с непосещением детского сада по причине болезни</w:t>
      </w:r>
      <w:r w:rsidRPr="008105EF">
        <w:rPr>
          <w:rFonts w:ascii="Times New Roman" w:hAnsi="Times New Roman" w:cs="Times New Roman"/>
          <w:color w:val="000000"/>
          <w:sz w:val="24"/>
          <w:szCs w:val="24"/>
        </w:rPr>
        <w:t> </w:t>
      </w:r>
      <w:r w:rsidRPr="008105EF">
        <w:rPr>
          <w:rFonts w:ascii="Times New Roman" w:hAnsi="Times New Roman" w:cs="Times New Roman"/>
          <w:color w:val="000000"/>
          <w:sz w:val="24"/>
          <w:szCs w:val="24"/>
          <w:lang w:val="ru-RU"/>
        </w:rPr>
        <w:t xml:space="preserve">не был реализован индивидуальный план коррекционной работы у </w:t>
      </w:r>
      <w:r>
        <w:rPr>
          <w:rFonts w:ascii="Times New Roman" w:hAnsi="Times New Roman" w:cs="Times New Roman"/>
          <w:color w:val="000000"/>
          <w:sz w:val="24"/>
          <w:szCs w:val="24"/>
          <w:lang w:val="ru-RU"/>
        </w:rPr>
        <w:t>пятерых</w:t>
      </w:r>
      <w:r w:rsidRPr="008105EF">
        <w:rPr>
          <w:rFonts w:ascii="Times New Roman" w:hAnsi="Times New Roman" w:cs="Times New Roman"/>
          <w:color w:val="000000"/>
          <w:sz w:val="24"/>
          <w:szCs w:val="24"/>
          <w:lang w:val="ru-RU"/>
        </w:rPr>
        <w:t xml:space="preserve"> детей из </w:t>
      </w:r>
      <w:r>
        <w:rPr>
          <w:rFonts w:ascii="Times New Roman" w:hAnsi="Times New Roman" w:cs="Times New Roman"/>
          <w:color w:val="000000"/>
          <w:sz w:val="24"/>
          <w:szCs w:val="24"/>
          <w:lang w:val="ru-RU"/>
        </w:rPr>
        <w:t>подготовительной группы.</w:t>
      </w:r>
    </w:p>
    <w:tbl>
      <w:tblPr>
        <w:tblW w:w="5600" w:type="pct"/>
        <w:tblInd w:w="-669" w:type="dxa"/>
        <w:tblCellMar>
          <w:left w:w="40" w:type="dxa"/>
          <w:right w:w="40" w:type="dxa"/>
        </w:tblCellMar>
        <w:tblLook w:val="04A0" w:firstRow="1" w:lastRow="0" w:firstColumn="1" w:lastColumn="0" w:noHBand="0" w:noVBand="1"/>
      </w:tblPr>
      <w:tblGrid>
        <w:gridCol w:w="1531"/>
        <w:gridCol w:w="766"/>
        <w:gridCol w:w="625"/>
        <w:gridCol w:w="628"/>
        <w:gridCol w:w="765"/>
        <w:gridCol w:w="714"/>
        <w:gridCol w:w="716"/>
        <w:gridCol w:w="767"/>
        <w:gridCol w:w="767"/>
        <w:gridCol w:w="767"/>
        <w:gridCol w:w="763"/>
        <w:gridCol w:w="628"/>
        <w:gridCol w:w="763"/>
      </w:tblGrid>
      <w:tr w:rsidR="002E53A0" w:rsidRPr="001E57F1" w14:paraId="3329357C" w14:textId="77777777">
        <w:trPr>
          <w:trHeight w:val="835"/>
        </w:trPr>
        <w:tc>
          <w:tcPr>
            <w:tcW w:w="668" w:type="pct"/>
            <w:vMerge w:val="restart"/>
            <w:tcBorders>
              <w:top w:val="single" w:sz="6" w:space="0" w:color="auto"/>
              <w:left w:val="single" w:sz="6" w:space="0" w:color="auto"/>
              <w:bottom w:val="single" w:sz="6" w:space="0" w:color="auto"/>
              <w:right w:val="single" w:sz="6" w:space="0" w:color="auto"/>
            </w:tcBorders>
            <w:vAlign w:val="center"/>
            <w:hideMark/>
          </w:tcPr>
          <w:p w14:paraId="0A3B319A" w14:textId="77777777" w:rsidR="002E53A0" w:rsidRPr="002E53A0" w:rsidRDefault="002E53A0" w:rsidP="002E53A0">
            <w:pPr>
              <w:autoSpaceDE w:val="0"/>
              <w:autoSpaceDN w:val="0"/>
              <w:adjustRightInd w:val="0"/>
              <w:spacing w:before="0" w:beforeAutospacing="0" w:after="0" w:afterAutospacing="0"/>
              <w:ind w:left="24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Речевое заключение</w:t>
            </w:r>
          </w:p>
        </w:tc>
        <w:tc>
          <w:tcPr>
            <w:tcW w:w="401"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1BEAA2AA"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i/>
                <w:i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на начало учебного года</w:t>
            </w:r>
          </w:p>
        </w:tc>
        <w:tc>
          <w:tcPr>
            <w:tcW w:w="332"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136F0355"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Выбыло в течение учебною год</w:t>
            </w:r>
          </w:p>
        </w:tc>
        <w:tc>
          <w:tcPr>
            <w:tcW w:w="333"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24DF8539"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Прибыло в течение учебного года</w:t>
            </w:r>
          </w:p>
        </w:tc>
        <w:tc>
          <w:tcPr>
            <w:tcW w:w="400" w:type="pct"/>
            <w:vMerge w:val="restart"/>
            <w:tcBorders>
              <w:top w:val="single" w:sz="6" w:space="0" w:color="auto"/>
              <w:left w:val="single" w:sz="6" w:space="0" w:color="auto"/>
              <w:bottom w:val="single" w:sz="6" w:space="0" w:color="auto"/>
              <w:right w:val="single" w:sz="6" w:space="0" w:color="auto"/>
            </w:tcBorders>
            <w:shd w:val="clear" w:color="auto" w:fill="D6E3BC" w:themeFill="accent3" w:themeFillTint="66"/>
            <w:textDirection w:val="btLr"/>
            <w:vAlign w:val="center"/>
            <w:hideMark/>
          </w:tcPr>
          <w:p w14:paraId="2E06936B"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на конец учебного года</w:t>
            </w:r>
          </w:p>
        </w:tc>
        <w:tc>
          <w:tcPr>
            <w:tcW w:w="933" w:type="pct"/>
            <w:gridSpan w:val="3"/>
            <w:tcBorders>
              <w:top w:val="single" w:sz="6" w:space="0" w:color="auto"/>
              <w:left w:val="single" w:sz="6" w:space="0" w:color="auto"/>
              <w:bottom w:val="single" w:sz="6" w:space="0" w:color="auto"/>
              <w:right w:val="single" w:sz="6" w:space="0" w:color="auto"/>
            </w:tcBorders>
            <w:shd w:val="clear" w:color="auto" w:fill="E5B8B7" w:themeFill="accent2" w:themeFillTint="66"/>
            <w:vAlign w:val="center"/>
            <w:hideMark/>
          </w:tcPr>
          <w:p w14:paraId="4D523870"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выпущенных детей</w:t>
            </w:r>
          </w:p>
        </w:tc>
        <w:tc>
          <w:tcPr>
            <w:tcW w:w="1534" w:type="pct"/>
            <w:gridSpan w:val="4"/>
            <w:tcBorders>
              <w:top w:val="single" w:sz="6" w:space="0" w:color="auto"/>
              <w:left w:val="single" w:sz="6" w:space="0" w:color="auto"/>
              <w:bottom w:val="single" w:sz="6" w:space="0" w:color="auto"/>
              <w:right w:val="single" w:sz="6" w:space="0" w:color="auto"/>
            </w:tcBorders>
            <w:shd w:val="clear" w:color="auto" w:fill="CCC0D9" w:themeFill="accent4" w:themeFillTint="66"/>
            <w:vAlign w:val="center"/>
            <w:hideMark/>
          </w:tcPr>
          <w:p w14:paraId="664C0A99"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Рекомендовано направить</w:t>
            </w:r>
          </w:p>
        </w:tc>
        <w:tc>
          <w:tcPr>
            <w:tcW w:w="400" w:type="pct"/>
            <w:vMerge w:val="restart"/>
            <w:tcBorders>
              <w:top w:val="single" w:sz="6" w:space="0" w:color="auto"/>
              <w:left w:val="single" w:sz="6" w:space="0" w:color="auto"/>
              <w:bottom w:val="single" w:sz="6" w:space="0" w:color="auto"/>
              <w:right w:val="single" w:sz="6" w:space="0" w:color="auto"/>
            </w:tcBorders>
            <w:textDirection w:val="btLr"/>
            <w:vAlign w:val="center"/>
            <w:hideMark/>
          </w:tcPr>
          <w:p w14:paraId="0E3F72F1"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Количество детей, оставленных для продолжения обучения</w:t>
            </w:r>
          </w:p>
        </w:tc>
      </w:tr>
      <w:tr w:rsidR="002E53A0" w:rsidRPr="002E53A0" w14:paraId="6B09344F" w14:textId="77777777">
        <w:trPr>
          <w:cantSplit/>
          <w:trHeight w:val="2506"/>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EF596C9" w14:textId="77777777" w:rsidR="002E53A0" w:rsidRPr="002E53A0" w:rsidRDefault="002E53A0" w:rsidP="002E53A0">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EA67476" w14:textId="77777777" w:rsidR="002E53A0" w:rsidRPr="002E53A0" w:rsidRDefault="002E53A0" w:rsidP="002E53A0">
            <w:pPr>
              <w:spacing w:before="0" w:after="0"/>
              <w:rPr>
                <w:rFonts w:ascii="Times New Roman" w:eastAsia="Times New Roman" w:hAnsi="Times New Roman" w:cs="Times New Roman"/>
                <w:bCs/>
                <w:i/>
                <w:i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2CEABBC" w14:textId="77777777" w:rsidR="002E53A0" w:rsidRPr="002E53A0" w:rsidRDefault="002E53A0" w:rsidP="002E53A0">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1D9F0F1C" w14:textId="77777777" w:rsidR="002E53A0" w:rsidRPr="002E53A0" w:rsidRDefault="002E53A0" w:rsidP="002E53A0">
            <w:pPr>
              <w:spacing w:before="0" w:after="0"/>
              <w:rPr>
                <w:rFonts w:ascii="Times New Roman" w:eastAsia="Times New Roman" w:hAnsi="Times New Roman" w:cs="Times New Roman"/>
                <w:bCs/>
                <w:color w:val="000000"/>
                <w:sz w:val="24"/>
                <w:szCs w:val="24"/>
                <w:lang w:val="ru-RU" w:eastAsia="ru-RU"/>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A136768" w14:textId="77777777" w:rsidR="002E53A0" w:rsidRPr="002E53A0" w:rsidRDefault="002E53A0" w:rsidP="002E53A0">
            <w:pPr>
              <w:spacing w:before="0" w:after="0"/>
              <w:rPr>
                <w:rFonts w:ascii="Times New Roman" w:eastAsia="Times New Roman" w:hAnsi="Times New Roman" w:cs="Times New Roman"/>
                <w:bCs/>
                <w:color w:val="000000"/>
                <w:sz w:val="24"/>
                <w:szCs w:val="24"/>
                <w:lang w:val="ru-RU" w:eastAsia="ru-RU"/>
              </w:rPr>
            </w:pPr>
          </w:p>
        </w:tc>
        <w:tc>
          <w:tcPr>
            <w:tcW w:w="333"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5572F080"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С хорошей речью</w:t>
            </w:r>
          </w:p>
        </w:tc>
        <w:tc>
          <w:tcPr>
            <w:tcW w:w="334"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358131BF"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Со значительным улучшением</w:t>
            </w:r>
          </w:p>
        </w:tc>
        <w:tc>
          <w:tcPr>
            <w:tcW w:w="266" w:type="pct"/>
            <w:tcBorders>
              <w:top w:val="single" w:sz="6" w:space="0" w:color="auto"/>
              <w:left w:val="single" w:sz="6" w:space="0" w:color="auto"/>
              <w:bottom w:val="single" w:sz="6" w:space="0" w:color="auto"/>
              <w:right w:val="single" w:sz="6" w:space="0" w:color="auto"/>
            </w:tcBorders>
            <w:shd w:val="clear" w:color="auto" w:fill="E5B8B7" w:themeFill="accent2" w:themeFillTint="66"/>
            <w:textDirection w:val="btLr"/>
            <w:vAlign w:val="center"/>
            <w:hideMark/>
          </w:tcPr>
          <w:p w14:paraId="385E3EA9"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Без значительного улучшения</w:t>
            </w:r>
          </w:p>
        </w:tc>
        <w:tc>
          <w:tcPr>
            <w:tcW w:w="401"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12969DCF" w14:textId="77777777" w:rsidR="002E53A0" w:rsidRPr="002E53A0" w:rsidRDefault="002E53A0" w:rsidP="002E53A0">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Общеобразовательная школа</w:t>
            </w:r>
          </w:p>
        </w:tc>
        <w:tc>
          <w:tcPr>
            <w:tcW w:w="400"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3730BB75" w14:textId="77777777" w:rsidR="002E53A0" w:rsidRPr="002E53A0" w:rsidRDefault="002E53A0" w:rsidP="002E53A0">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bCs/>
                <w:color w:val="000000"/>
                <w:sz w:val="24"/>
                <w:szCs w:val="24"/>
                <w:lang w:val="ru-RU" w:eastAsia="ru-RU"/>
              </w:rPr>
              <w:t>Общеобразовательная школа (логопункт)</w:t>
            </w:r>
          </w:p>
        </w:tc>
        <w:tc>
          <w:tcPr>
            <w:tcW w:w="400"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63944640" w14:textId="77777777" w:rsidR="002E53A0" w:rsidRPr="002E53A0" w:rsidRDefault="002E53A0" w:rsidP="002E53A0">
            <w:pPr>
              <w:autoSpaceDE w:val="0"/>
              <w:autoSpaceDN w:val="0"/>
              <w:adjustRightInd w:val="0"/>
              <w:spacing w:before="0" w:beforeAutospacing="0" w:after="0" w:afterAutospacing="0"/>
              <w:ind w:left="567" w:right="113"/>
              <w:jc w:val="both"/>
              <w:rPr>
                <w:rFonts w:ascii="Times New Roman" w:eastAsia="Times New Roman" w:hAnsi="Times New Roman" w:cs="Times New Roman"/>
                <w:iCs/>
                <w:color w:val="000000"/>
                <w:sz w:val="24"/>
                <w:szCs w:val="24"/>
                <w:lang w:val="ru-RU" w:eastAsia="ru-RU"/>
              </w:rPr>
            </w:pPr>
            <w:r w:rsidRPr="002E53A0">
              <w:rPr>
                <w:rFonts w:ascii="Times New Roman" w:eastAsia="Times New Roman" w:hAnsi="Times New Roman" w:cs="Times New Roman"/>
                <w:iCs/>
                <w:color w:val="000000"/>
                <w:sz w:val="24"/>
                <w:szCs w:val="24"/>
                <w:lang w:val="ru-RU" w:eastAsia="ru-RU"/>
              </w:rPr>
              <w:t xml:space="preserve">Специальная (коррекционная) школа </w:t>
            </w:r>
            <w:r w:rsidRPr="002E53A0">
              <w:rPr>
                <w:rFonts w:ascii="Times New Roman" w:eastAsia="Times New Roman" w:hAnsi="Times New Roman" w:cs="Times New Roman"/>
                <w:iCs/>
                <w:color w:val="000000"/>
                <w:sz w:val="24"/>
                <w:szCs w:val="24"/>
                <w:lang w:eastAsia="ru-RU"/>
              </w:rPr>
              <w:t>V</w:t>
            </w:r>
            <w:r w:rsidRPr="002E53A0">
              <w:rPr>
                <w:rFonts w:ascii="Times New Roman" w:eastAsia="Times New Roman" w:hAnsi="Times New Roman" w:cs="Times New Roman"/>
                <w:iCs/>
                <w:color w:val="000000"/>
                <w:sz w:val="24"/>
                <w:szCs w:val="24"/>
                <w:lang w:val="ru-RU" w:eastAsia="ru-RU"/>
              </w:rPr>
              <w:t xml:space="preserve"> вида</w:t>
            </w:r>
          </w:p>
        </w:tc>
        <w:tc>
          <w:tcPr>
            <w:tcW w:w="333" w:type="pct"/>
            <w:tcBorders>
              <w:top w:val="single" w:sz="6" w:space="0" w:color="auto"/>
              <w:left w:val="single" w:sz="6" w:space="0" w:color="auto"/>
              <w:bottom w:val="single" w:sz="6" w:space="0" w:color="auto"/>
              <w:right w:val="single" w:sz="6" w:space="0" w:color="auto"/>
            </w:tcBorders>
            <w:shd w:val="clear" w:color="auto" w:fill="CCC0D9" w:themeFill="accent4" w:themeFillTint="66"/>
            <w:textDirection w:val="btLr"/>
            <w:vAlign w:val="center"/>
            <w:hideMark/>
          </w:tcPr>
          <w:p w14:paraId="4A5801C8" w14:textId="77777777" w:rsidR="002E53A0" w:rsidRPr="002E53A0" w:rsidRDefault="002E53A0" w:rsidP="002E53A0">
            <w:pPr>
              <w:autoSpaceDE w:val="0"/>
              <w:autoSpaceDN w:val="0"/>
              <w:adjustRightInd w:val="0"/>
              <w:spacing w:before="0" w:beforeAutospacing="0" w:after="0" w:afterAutospacing="0"/>
              <w:ind w:left="567" w:right="113"/>
              <w:jc w:val="both"/>
              <w:rPr>
                <w:rFonts w:ascii="Times New Roman" w:eastAsia="Times New Roman" w:hAnsi="Times New Roman" w:cs="Times New Roman"/>
                <w:bCs/>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Общеразвивающая группа ДОУ</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2D492B27" w14:textId="77777777" w:rsidR="002E53A0" w:rsidRPr="002E53A0" w:rsidRDefault="002E53A0" w:rsidP="002E53A0">
            <w:pPr>
              <w:spacing w:before="0" w:after="0"/>
              <w:rPr>
                <w:rFonts w:ascii="Times New Roman" w:eastAsia="Times New Roman" w:hAnsi="Times New Roman" w:cs="Times New Roman"/>
                <w:bCs/>
                <w:color w:val="000000"/>
                <w:sz w:val="24"/>
                <w:szCs w:val="24"/>
                <w:lang w:val="ru-RU" w:eastAsia="ru-RU"/>
              </w:rPr>
            </w:pPr>
          </w:p>
        </w:tc>
      </w:tr>
      <w:tr w:rsidR="002E53A0" w:rsidRPr="002E53A0" w14:paraId="0F299D89" w14:textId="77777777">
        <w:trPr>
          <w:trHeight w:val="230"/>
        </w:trPr>
        <w:tc>
          <w:tcPr>
            <w:tcW w:w="668" w:type="pct"/>
            <w:tcBorders>
              <w:top w:val="single" w:sz="6" w:space="0" w:color="auto"/>
              <w:left w:val="single" w:sz="6" w:space="0" w:color="auto"/>
              <w:bottom w:val="single" w:sz="6" w:space="0" w:color="auto"/>
              <w:right w:val="single" w:sz="6" w:space="0" w:color="auto"/>
            </w:tcBorders>
            <w:vAlign w:val="center"/>
            <w:hideMark/>
          </w:tcPr>
          <w:p w14:paraId="5B289CE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ФФН</w:t>
            </w:r>
          </w:p>
        </w:tc>
        <w:tc>
          <w:tcPr>
            <w:tcW w:w="401" w:type="pct"/>
            <w:tcBorders>
              <w:top w:val="single" w:sz="6" w:space="0" w:color="auto"/>
              <w:left w:val="single" w:sz="6" w:space="0" w:color="auto"/>
              <w:bottom w:val="single" w:sz="6" w:space="0" w:color="auto"/>
              <w:right w:val="single" w:sz="6" w:space="0" w:color="auto"/>
            </w:tcBorders>
            <w:hideMark/>
          </w:tcPr>
          <w:p w14:paraId="4019356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332" w:type="pct"/>
            <w:tcBorders>
              <w:top w:val="single" w:sz="6" w:space="0" w:color="auto"/>
              <w:left w:val="single" w:sz="6" w:space="0" w:color="auto"/>
              <w:bottom w:val="single" w:sz="6" w:space="0" w:color="auto"/>
              <w:right w:val="single" w:sz="6" w:space="0" w:color="auto"/>
            </w:tcBorders>
            <w:hideMark/>
          </w:tcPr>
          <w:p w14:paraId="222242D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333" w:type="pct"/>
            <w:tcBorders>
              <w:top w:val="single" w:sz="6" w:space="0" w:color="auto"/>
              <w:left w:val="single" w:sz="6" w:space="0" w:color="auto"/>
              <w:bottom w:val="single" w:sz="6" w:space="0" w:color="auto"/>
              <w:right w:val="single" w:sz="6" w:space="0" w:color="auto"/>
            </w:tcBorders>
            <w:hideMark/>
          </w:tcPr>
          <w:p w14:paraId="176B72E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1023A2E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22CEDA7"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334" w:type="pct"/>
            <w:tcBorders>
              <w:top w:val="single" w:sz="6" w:space="0" w:color="auto"/>
              <w:left w:val="single" w:sz="6" w:space="0" w:color="auto"/>
              <w:bottom w:val="single" w:sz="6" w:space="0" w:color="auto"/>
              <w:right w:val="single" w:sz="6" w:space="0" w:color="auto"/>
            </w:tcBorders>
            <w:hideMark/>
          </w:tcPr>
          <w:p w14:paraId="50A5FDE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266" w:type="pct"/>
            <w:tcBorders>
              <w:top w:val="single" w:sz="6" w:space="0" w:color="auto"/>
              <w:left w:val="single" w:sz="6" w:space="0" w:color="auto"/>
              <w:bottom w:val="single" w:sz="6" w:space="0" w:color="auto"/>
              <w:right w:val="single" w:sz="6" w:space="0" w:color="auto"/>
            </w:tcBorders>
            <w:hideMark/>
          </w:tcPr>
          <w:p w14:paraId="0B0B5A4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4D92D57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400" w:type="pct"/>
            <w:tcBorders>
              <w:top w:val="single" w:sz="6" w:space="0" w:color="auto"/>
              <w:left w:val="single" w:sz="6" w:space="0" w:color="auto"/>
              <w:bottom w:val="single" w:sz="6" w:space="0" w:color="auto"/>
              <w:right w:val="single" w:sz="6" w:space="0" w:color="auto"/>
            </w:tcBorders>
            <w:hideMark/>
          </w:tcPr>
          <w:p w14:paraId="1515271B"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6789F29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322CD5D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7D144F0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24FF3ECE" w14:textId="77777777">
        <w:trPr>
          <w:trHeight w:val="605"/>
        </w:trPr>
        <w:tc>
          <w:tcPr>
            <w:tcW w:w="668" w:type="pct"/>
            <w:tcBorders>
              <w:top w:val="single" w:sz="6" w:space="0" w:color="auto"/>
              <w:left w:val="single" w:sz="6" w:space="0" w:color="auto"/>
              <w:bottom w:val="single" w:sz="6" w:space="0" w:color="auto"/>
              <w:right w:val="single" w:sz="6" w:space="0" w:color="auto"/>
            </w:tcBorders>
            <w:vAlign w:val="center"/>
            <w:hideMark/>
          </w:tcPr>
          <w:p w14:paraId="4A8D555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ФФНР</w:t>
            </w:r>
          </w:p>
          <w:p w14:paraId="2B0F591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(Дизартрия, ринолалия)</w:t>
            </w:r>
          </w:p>
        </w:tc>
        <w:tc>
          <w:tcPr>
            <w:tcW w:w="401" w:type="pct"/>
            <w:tcBorders>
              <w:top w:val="single" w:sz="6" w:space="0" w:color="auto"/>
              <w:left w:val="single" w:sz="6" w:space="0" w:color="auto"/>
              <w:bottom w:val="single" w:sz="6" w:space="0" w:color="auto"/>
              <w:right w:val="single" w:sz="6" w:space="0" w:color="auto"/>
            </w:tcBorders>
            <w:hideMark/>
          </w:tcPr>
          <w:p w14:paraId="06D8F46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332" w:type="pct"/>
            <w:tcBorders>
              <w:top w:val="single" w:sz="6" w:space="0" w:color="auto"/>
              <w:left w:val="single" w:sz="6" w:space="0" w:color="auto"/>
              <w:bottom w:val="single" w:sz="6" w:space="0" w:color="auto"/>
              <w:right w:val="single" w:sz="6" w:space="0" w:color="auto"/>
            </w:tcBorders>
            <w:hideMark/>
          </w:tcPr>
          <w:p w14:paraId="4C25371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ABE2F4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7D27FDF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333" w:type="pct"/>
            <w:tcBorders>
              <w:top w:val="single" w:sz="6" w:space="0" w:color="auto"/>
              <w:left w:val="single" w:sz="6" w:space="0" w:color="auto"/>
              <w:bottom w:val="single" w:sz="6" w:space="0" w:color="auto"/>
              <w:right w:val="single" w:sz="6" w:space="0" w:color="auto"/>
            </w:tcBorders>
            <w:hideMark/>
          </w:tcPr>
          <w:p w14:paraId="0248059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7</w:t>
            </w:r>
          </w:p>
        </w:tc>
        <w:tc>
          <w:tcPr>
            <w:tcW w:w="334" w:type="pct"/>
            <w:tcBorders>
              <w:top w:val="single" w:sz="6" w:space="0" w:color="auto"/>
              <w:left w:val="single" w:sz="6" w:space="0" w:color="auto"/>
              <w:bottom w:val="single" w:sz="6" w:space="0" w:color="auto"/>
              <w:right w:val="single" w:sz="6" w:space="0" w:color="auto"/>
            </w:tcBorders>
            <w:hideMark/>
          </w:tcPr>
          <w:p w14:paraId="200C3A1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266" w:type="pct"/>
            <w:tcBorders>
              <w:top w:val="single" w:sz="6" w:space="0" w:color="auto"/>
              <w:left w:val="single" w:sz="6" w:space="0" w:color="auto"/>
              <w:bottom w:val="single" w:sz="6" w:space="0" w:color="auto"/>
              <w:right w:val="single" w:sz="6" w:space="0" w:color="auto"/>
            </w:tcBorders>
            <w:hideMark/>
          </w:tcPr>
          <w:p w14:paraId="101E61D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789BACB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400" w:type="pct"/>
            <w:tcBorders>
              <w:top w:val="single" w:sz="6" w:space="0" w:color="auto"/>
              <w:left w:val="single" w:sz="6" w:space="0" w:color="auto"/>
              <w:bottom w:val="single" w:sz="6" w:space="0" w:color="auto"/>
              <w:right w:val="single" w:sz="6" w:space="0" w:color="auto"/>
            </w:tcBorders>
            <w:hideMark/>
          </w:tcPr>
          <w:p w14:paraId="073E239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75E7ADAB"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53FE6F3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62FD284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5BBD885E" w14:textId="77777777">
        <w:trPr>
          <w:trHeight w:val="223"/>
        </w:trPr>
        <w:tc>
          <w:tcPr>
            <w:tcW w:w="668" w:type="pct"/>
            <w:tcBorders>
              <w:top w:val="single" w:sz="6" w:space="0" w:color="auto"/>
              <w:left w:val="single" w:sz="6" w:space="0" w:color="auto"/>
              <w:bottom w:val="single" w:sz="6" w:space="0" w:color="auto"/>
              <w:right w:val="single" w:sz="6" w:space="0" w:color="auto"/>
            </w:tcBorders>
            <w:vAlign w:val="center"/>
            <w:hideMark/>
          </w:tcPr>
          <w:p w14:paraId="6F1926D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w:t>
            </w:r>
          </w:p>
        </w:tc>
        <w:tc>
          <w:tcPr>
            <w:tcW w:w="401" w:type="pct"/>
            <w:tcBorders>
              <w:top w:val="single" w:sz="6" w:space="0" w:color="auto"/>
              <w:left w:val="single" w:sz="6" w:space="0" w:color="auto"/>
              <w:bottom w:val="single" w:sz="6" w:space="0" w:color="auto"/>
              <w:right w:val="single" w:sz="6" w:space="0" w:color="auto"/>
            </w:tcBorders>
            <w:hideMark/>
          </w:tcPr>
          <w:p w14:paraId="32F42DA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2" w:type="pct"/>
            <w:tcBorders>
              <w:top w:val="single" w:sz="6" w:space="0" w:color="auto"/>
              <w:left w:val="single" w:sz="6" w:space="0" w:color="auto"/>
              <w:bottom w:val="single" w:sz="6" w:space="0" w:color="auto"/>
              <w:right w:val="single" w:sz="6" w:space="0" w:color="auto"/>
            </w:tcBorders>
            <w:hideMark/>
          </w:tcPr>
          <w:p w14:paraId="5C87F27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666DFC7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247C8D9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5950EAE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4" w:type="pct"/>
            <w:tcBorders>
              <w:top w:val="single" w:sz="6" w:space="0" w:color="auto"/>
              <w:left w:val="single" w:sz="6" w:space="0" w:color="auto"/>
              <w:bottom w:val="single" w:sz="6" w:space="0" w:color="auto"/>
              <w:right w:val="single" w:sz="6" w:space="0" w:color="auto"/>
            </w:tcBorders>
            <w:hideMark/>
          </w:tcPr>
          <w:p w14:paraId="10510607"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266" w:type="pct"/>
            <w:tcBorders>
              <w:top w:val="single" w:sz="6" w:space="0" w:color="auto"/>
              <w:left w:val="single" w:sz="6" w:space="0" w:color="auto"/>
              <w:bottom w:val="single" w:sz="6" w:space="0" w:color="auto"/>
              <w:right w:val="single" w:sz="6" w:space="0" w:color="auto"/>
            </w:tcBorders>
            <w:hideMark/>
          </w:tcPr>
          <w:p w14:paraId="0F60E70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138CB38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400" w:type="pct"/>
            <w:tcBorders>
              <w:top w:val="single" w:sz="6" w:space="0" w:color="auto"/>
              <w:left w:val="single" w:sz="6" w:space="0" w:color="auto"/>
              <w:bottom w:val="single" w:sz="6" w:space="0" w:color="auto"/>
              <w:right w:val="single" w:sz="6" w:space="0" w:color="auto"/>
            </w:tcBorders>
            <w:hideMark/>
          </w:tcPr>
          <w:p w14:paraId="17CFA7F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146BA6D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00EC667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0823AD57"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3282364E" w14:textId="77777777">
        <w:trPr>
          <w:trHeight w:val="230"/>
        </w:trPr>
        <w:tc>
          <w:tcPr>
            <w:tcW w:w="668" w:type="pct"/>
            <w:tcBorders>
              <w:top w:val="single" w:sz="6" w:space="0" w:color="auto"/>
              <w:left w:val="single" w:sz="6" w:space="0" w:color="auto"/>
              <w:bottom w:val="single" w:sz="6" w:space="0" w:color="auto"/>
              <w:right w:val="single" w:sz="6" w:space="0" w:color="auto"/>
            </w:tcBorders>
            <w:vAlign w:val="center"/>
            <w:hideMark/>
          </w:tcPr>
          <w:p w14:paraId="1125787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(II)</w:t>
            </w:r>
          </w:p>
        </w:tc>
        <w:tc>
          <w:tcPr>
            <w:tcW w:w="401" w:type="pct"/>
            <w:tcBorders>
              <w:top w:val="single" w:sz="6" w:space="0" w:color="auto"/>
              <w:left w:val="single" w:sz="6" w:space="0" w:color="auto"/>
              <w:bottom w:val="single" w:sz="6" w:space="0" w:color="auto"/>
              <w:right w:val="single" w:sz="6" w:space="0" w:color="auto"/>
            </w:tcBorders>
            <w:hideMark/>
          </w:tcPr>
          <w:p w14:paraId="658B6E8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332" w:type="pct"/>
            <w:tcBorders>
              <w:top w:val="single" w:sz="6" w:space="0" w:color="auto"/>
              <w:left w:val="single" w:sz="6" w:space="0" w:color="auto"/>
              <w:bottom w:val="single" w:sz="6" w:space="0" w:color="auto"/>
              <w:right w:val="single" w:sz="6" w:space="0" w:color="auto"/>
            </w:tcBorders>
            <w:hideMark/>
          </w:tcPr>
          <w:p w14:paraId="311D2B0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709A06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575AC9C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333" w:type="pct"/>
            <w:tcBorders>
              <w:top w:val="single" w:sz="6" w:space="0" w:color="auto"/>
              <w:left w:val="single" w:sz="6" w:space="0" w:color="auto"/>
              <w:bottom w:val="single" w:sz="6" w:space="0" w:color="auto"/>
              <w:right w:val="single" w:sz="6" w:space="0" w:color="auto"/>
            </w:tcBorders>
            <w:hideMark/>
          </w:tcPr>
          <w:p w14:paraId="50FCEDD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4" w:type="pct"/>
            <w:tcBorders>
              <w:top w:val="single" w:sz="6" w:space="0" w:color="auto"/>
              <w:left w:val="single" w:sz="6" w:space="0" w:color="auto"/>
              <w:bottom w:val="single" w:sz="6" w:space="0" w:color="auto"/>
              <w:right w:val="single" w:sz="6" w:space="0" w:color="auto"/>
            </w:tcBorders>
            <w:hideMark/>
          </w:tcPr>
          <w:p w14:paraId="123DB45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266" w:type="pct"/>
            <w:tcBorders>
              <w:top w:val="single" w:sz="6" w:space="0" w:color="auto"/>
              <w:left w:val="single" w:sz="6" w:space="0" w:color="auto"/>
              <w:bottom w:val="single" w:sz="6" w:space="0" w:color="auto"/>
              <w:right w:val="single" w:sz="6" w:space="0" w:color="auto"/>
            </w:tcBorders>
            <w:hideMark/>
          </w:tcPr>
          <w:p w14:paraId="643D2A6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19908A5C"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400" w:type="pct"/>
            <w:tcBorders>
              <w:top w:val="single" w:sz="6" w:space="0" w:color="auto"/>
              <w:left w:val="single" w:sz="6" w:space="0" w:color="auto"/>
              <w:bottom w:val="single" w:sz="6" w:space="0" w:color="auto"/>
              <w:right w:val="single" w:sz="6" w:space="0" w:color="auto"/>
            </w:tcBorders>
            <w:hideMark/>
          </w:tcPr>
          <w:p w14:paraId="5918B63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2412A702"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7A9DC17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1113752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04923728" w14:textId="77777777">
        <w:trPr>
          <w:trHeight w:val="216"/>
        </w:trPr>
        <w:tc>
          <w:tcPr>
            <w:tcW w:w="668" w:type="pct"/>
            <w:tcBorders>
              <w:top w:val="single" w:sz="6" w:space="0" w:color="auto"/>
              <w:left w:val="single" w:sz="6" w:space="0" w:color="auto"/>
              <w:bottom w:val="single" w:sz="6" w:space="0" w:color="auto"/>
              <w:right w:val="single" w:sz="6" w:space="0" w:color="auto"/>
            </w:tcBorders>
            <w:vAlign w:val="center"/>
            <w:hideMark/>
          </w:tcPr>
          <w:p w14:paraId="486A1FB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ОНР (III)</w:t>
            </w:r>
          </w:p>
        </w:tc>
        <w:tc>
          <w:tcPr>
            <w:tcW w:w="401" w:type="pct"/>
            <w:tcBorders>
              <w:top w:val="single" w:sz="6" w:space="0" w:color="auto"/>
              <w:left w:val="single" w:sz="6" w:space="0" w:color="auto"/>
              <w:bottom w:val="single" w:sz="6" w:space="0" w:color="auto"/>
              <w:right w:val="single" w:sz="6" w:space="0" w:color="auto"/>
            </w:tcBorders>
            <w:hideMark/>
          </w:tcPr>
          <w:p w14:paraId="2A4F46A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332" w:type="pct"/>
            <w:tcBorders>
              <w:top w:val="single" w:sz="6" w:space="0" w:color="auto"/>
              <w:left w:val="single" w:sz="6" w:space="0" w:color="auto"/>
              <w:bottom w:val="single" w:sz="6" w:space="0" w:color="auto"/>
              <w:right w:val="single" w:sz="6" w:space="0" w:color="auto"/>
            </w:tcBorders>
            <w:hideMark/>
          </w:tcPr>
          <w:p w14:paraId="3E55939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740AC59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5C4A25B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333" w:type="pct"/>
            <w:tcBorders>
              <w:top w:val="single" w:sz="6" w:space="0" w:color="auto"/>
              <w:left w:val="single" w:sz="6" w:space="0" w:color="auto"/>
              <w:bottom w:val="single" w:sz="6" w:space="0" w:color="auto"/>
              <w:right w:val="single" w:sz="6" w:space="0" w:color="auto"/>
            </w:tcBorders>
            <w:hideMark/>
          </w:tcPr>
          <w:p w14:paraId="2396AA6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5</w:t>
            </w:r>
          </w:p>
        </w:tc>
        <w:tc>
          <w:tcPr>
            <w:tcW w:w="334" w:type="pct"/>
            <w:tcBorders>
              <w:top w:val="single" w:sz="6" w:space="0" w:color="auto"/>
              <w:left w:val="single" w:sz="6" w:space="0" w:color="auto"/>
              <w:bottom w:val="single" w:sz="6" w:space="0" w:color="auto"/>
              <w:right w:val="single" w:sz="6" w:space="0" w:color="auto"/>
            </w:tcBorders>
            <w:hideMark/>
          </w:tcPr>
          <w:p w14:paraId="661372E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3</w:t>
            </w:r>
          </w:p>
        </w:tc>
        <w:tc>
          <w:tcPr>
            <w:tcW w:w="266" w:type="pct"/>
            <w:tcBorders>
              <w:top w:val="single" w:sz="6" w:space="0" w:color="auto"/>
              <w:left w:val="single" w:sz="6" w:space="0" w:color="auto"/>
              <w:bottom w:val="single" w:sz="6" w:space="0" w:color="auto"/>
              <w:right w:val="single" w:sz="6" w:space="0" w:color="auto"/>
            </w:tcBorders>
            <w:hideMark/>
          </w:tcPr>
          <w:p w14:paraId="132CDB92"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3AF031F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8</w:t>
            </w:r>
          </w:p>
        </w:tc>
        <w:tc>
          <w:tcPr>
            <w:tcW w:w="400" w:type="pct"/>
            <w:tcBorders>
              <w:top w:val="single" w:sz="6" w:space="0" w:color="auto"/>
              <w:left w:val="single" w:sz="6" w:space="0" w:color="auto"/>
              <w:bottom w:val="single" w:sz="6" w:space="0" w:color="auto"/>
              <w:right w:val="single" w:sz="6" w:space="0" w:color="auto"/>
            </w:tcBorders>
            <w:hideMark/>
          </w:tcPr>
          <w:p w14:paraId="2BBA17AB"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1D2AB86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0AF18451"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400" w:type="pct"/>
            <w:tcBorders>
              <w:top w:val="single" w:sz="6" w:space="0" w:color="auto"/>
              <w:left w:val="single" w:sz="6" w:space="0" w:color="auto"/>
              <w:bottom w:val="single" w:sz="6" w:space="0" w:color="auto"/>
              <w:right w:val="single" w:sz="6" w:space="0" w:color="auto"/>
            </w:tcBorders>
            <w:hideMark/>
          </w:tcPr>
          <w:p w14:paraId="6E6DC7A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3738CECF" w14:textId="77777777">
        <w:trPr>
          <w:trHeight w:val="223"/>
        </w:trPr>
        <w:tc>
          <w:tcPr>
            <w:tcW w:w="668" w:type="pct"/>
            <w:tcBorders>
              <w:top w:val="single" w:sz="6" w:space="0" w:color="auto"/>
              <w:left w:val="single" w:sz="6" w:space="0" w:color="auto"/>
              <w:bottom w:val="single" w:sz="6" w:space="0" w:color="auto"/>
              <w:right w:val="single" w:sz="6" w:space="0" w:color="auto"/>
            </w:tcBorders>
            <w:vAlign w:val="center"/>
            <w:hideMark/>
          </w:tcPr>
          <w:p w14:paraId="785A9E0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Заикание</w:t>
            </w:r>
          </w:p>
        </w:tc>
        <w:tc>
          <w:tcPr>
            <w:tcW w:w="401" w:type="pct"/>
            <w:tcBorders>
              <w:top w:val="single" w:sz="6" w:space="0" w:color="auto"/>
              <w:left w:val="single" w:sz="6" w:space="0" w:color="auto"/>
              <w:bottom w:val="single" w:sz="6" w:space="0" w:color="auto"/>
              <w:right w:val="single" w:sz="6" w:space="0" w:color="auto"/>
            </w:tcBorders>
            <w:hideMark/>
          </w:tcPr>
          <w:p w14:paraId="476D1143"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2" w:type="pct"/>
            <w:tcBorders>
              <w:top w:val="single" w:sz="6" w:space="0" w:color="auto"/>
              <w:left w:val="single" w:sz="6" w:space="0" w:color="auto"/>
              <w:bottom w:val="single" w:sz="6" w:space="0" w:color="auto"/>
              <w:right w:val="single" w:sz="6" w:space="0" w:color="auto"/>
            </w:tcBorders>
            <w:hideMark/>
          </w:tcPr>
          <w:p w14:paraId="3E3C237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242943D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5E1BED5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706BF2F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4" w:type="pct"/>
            <w:tcBorders>
              <w:top w:val="single" w:sz="6" w:space="0" w:color="auto"/>
              <w:left w:val="single" w:sz="6" w:space="0" w:color="auto"/>
              <w:bottom w:val="single" w:sz="6" w:space="0" w:color="auto"/>
              <w:right w:val="single" w:sz="6" w:space="0" w:color="auto"/>
            </w:tcBorders>
            <w:hideMark/>
          </w:tcPr>
          <w:p w14:paraId="78551D4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266" w:type="pct"/>
            <w:tcBorders>
              <w:top w:val="single" w:sz="6" w:space="0" w:color="auto"/>
              <w:left w:val="single" w:sz="6" w:space="0" w:color="auto"/>
              <w:bottom w:val="single" w:sz="6" w:space="0" w:color="auto"/>
              <w:right w:val="single" w:sz="6" w:space="0" w:color="auto"/>
            </w:tcBorders>
            <w:hideMark/>
          </w:tcPr>
          <w:p w14:paraId="745169D6"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72561B5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6C64E34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756F030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3ED55D8C"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1A728A8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359E331A" w14:textId="77777777">
        <w:trPr>
          <w:trHeight w:val="605"/>
        </w:trPr>
        <w:tc>
          <w:tcPr>
            <w:tcW w:w="668" w:type="pct"/>
            <w:tcBorders>
              <w:top w:val="single" w:sz="6" w:space="0" w:color="auto"/>
              <w:left w:val="single" w:sz="6" w:space="0" w:color="auto"/>
              <w:bottom w:val="single" w:sz="6" w:space="0" w:color="auto"/>
              <w:right w:val="single" w:sz="6" w:space="0" w:color="auto"/>
            </w:tcBorders>
            <w:vAlign w:val="center"/>
            <w:hideMark/>
          </w:tcPr>
          <w:p w14:paraId="1962A16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Другие речевые нарушения</w:t>
            </w:r>
          </w:p>
        </w:tc>
        <w:tc>
          <w:tcPr>
            <w:tcW w:w="401" w:type="pct"/>
            <w:tcBorders>
              <w:top w:val="single" w:sz="6" w:space="0" w:color="auto"/>
              <w:left w:val="single" w:sz="6" w:space="0" w:color="auto"/>
              <w:bottom w:val="single" w:sz="6" w:space="0" w:color="auto"/>
              <w:right w:val="single" w:sz="6" w:space="0" w:color="auto"/>
            </w:tcBorders>
            <w:hideMark/>
          </w:tcPr>
          <w:p w14:paraId="77D6F42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2" w:type="pct"/>
            <w:tcBorders>
              <w:top w:val="single" w:sz="6" w:space="0" w:color="auto"/>
              <w:left w:val="single" w:sz="6" w:space="0" w:color="auto"/>
              <w:bottom w:val="single" w:sz="6" w:space="0" w:color="auto"/>
              <w:right w:val="single" w:sz="6" w:space="0" w:color="auto"/>
            </w:tcBorders>
            <w:hideMark/>
          </w:tcPr>
          <w:p w14:paraId="0C62B460"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1AE7FBF"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5E67970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71AD7A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4" w:type="pct"/>
            <w:tcBorders>
              <w:top w:val="single" w:sz="6" w:space="0" w:color="auto"/>
              <w:left w:val="single" w:sz="6" w:space="0" w:color="auto"/>
              <w:bottom w:val="single" w:sz="6" w:space="0" w:color="auto"/>
              <w:right w:val="single" w:sz="6" w:space="0" w:color="auto"/>
            </w:tcBorders>
            <w:hideMark/>
          </w:tcPr>
          <w:p w14:paraId="6BD07DF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266" w:type="pct"/>
            <w:tcBorders>
              <w:top w:val="single" w:sz="6" w:space="0" w:color="auto"/>
              <w:left w:val="single" w:sz="6" w:space="0" w:color="auto"/>
              <w:bottom w:val="single" w:sz="6" w:space="0" w:color="auto"/>
              <w:right w:val="single" w:sz="6" w:space="0" w:color="auto"/>
            </w:tcBorders>
            <w:hideMark/>
          </w:tcPr>
          <w:p w14:paraId="387CFABE"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2DAC23A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3FE10607"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36B1092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40B898AC"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04C5DC39"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r w:rsidR="002E53A0" w:rsidRPr="002E53A0" w14:paraId="5F4C971B" w14:textId="77777777">
        <w:trPr>
          <w:trHeight w:val="266"/>
        </w:trPr>
        <w:tc>
          <w:tcPr>
            <w:tcW w:w="668" w:type="pct"/>
            <w:tcBorders>
              <w:top w:val="single" w:sz="6" w:space="0" w:color="auto"/>
              <w:left w:val="nil"/>
              <w:bottom w:val="single" w:sz="6" w:space="0" w:color="auto"/>
              <w:right w:val="single" w:sz="6" w:space="0" w:color="auto"/>
            </w:tcBorders>
            <w:vAlign w:val="center"/>
            <w:hideMark/>
          </w:tcPr>
          <w:p w14:paraId="111B2F5C"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color w:val="000000"/>
                <w:sz w:val="24"/>
                <w:szCs w:val="24"/>
                <w:lang w:val="ru-RU" w:eastAsia="ru-RU"/>
              </w:rPr>
            </w:pPr>
            <w:r w:rsidRPr="002E53A0">
              <w:rPr>
                <w:rFonts w:ascii="Times New Roman" w:eastAsia="Times New Roman" w:hAnsi="Times New Roman" w:cs="Times New Roman"/>
                <w:color w:val="000000"/>
                <w:sz w:val="24"/>
                <w:szCs w:val="24"/>
                <w:lang w:val="ru-RU" w:eastAsia="ru-RU"/>
              </w:rPr>
              <w:t>Итого</w:t>
            </w:r>
          </w:p>
        </w:tc>
        <w:tc>
          <w:tcPr>
            <w:tcW w:w="401" w:type="pct"/>
            <w:tcBorders>
              <w:top w:val="single" w:sz="6" w:space="0" w:color="auto"/>
              <w:left w:val="single" w:sz="6" w:space="0" w:color="auto"/>
              <w:bottom w:val="single" w:sz="6" w:space="0" w:color="auto"/>
              <w:right w:val="single" w:sz="6" w:space="0" w:color="auto"/>
            </w:tcBorders>
            <w:hideMark/>
          </w:tcPr>
          <w:p w14:paraId="5AF497C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20</w:t>
            </w:r>
          </w:p>
        </w:tc>
        <w:tc>
          <w:tcPr>
            <w:tcW w:w="332" w:type="pct"/>
            <w:tcBorders>
              <w:top w:val="single" w:sz="6" w:space="0" w:color="auto"/>
              <w:left w:val="single" w:sz="6" w:space="0" w:color="auto"/>
              <w:bottom w:val="single" w:sz="6" w:space="0" w:color="auto"/>
              <w:right w:val="single" w:sz="6" w:space="0" w:color="auto"/>
            </w:tcBorders>
            <w:hideMark/>
          </w:tcPr>
          <w:p w14:paraId="746F0EA5"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6391C4FA"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6A3EA088"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19</w:t>
            </w:r>
          </w:p>
        </w:tc>
        <w:tc>
          <w:tcPr>
            <w:tcW w:w="333" w:type="pct"/>
            <w:tcBorders>
              <w:top w:val="single" w:sz="6" w:space="0" w:color="auto"/>
              <w:left w:val="single" w:sz="6" w:space="0" w:color="auto"/>
              <w:bottom w:val="single" w:sz="6" w:space="0" w:color="auto"/>
              <w:right w:val="single" w:sz="6" w:space="0" w:color="auto"/>
            </w:tcBorders>
            <w:hideMark/>
          </w:tcPr>
          <w:p w14:paraId="7FA168F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13</w:t>
            </w:r>
          </w:p>
        </w:tc>
        <w:tc>
          <w:tcPr>
            <w:tcW w:w="334" w:type="pct"/>
            <w:tcBorders>
              <w:top w:val="single" w:sz="6" w:space="0" w:color="auto"/>
              <w:left w:val="single" w:sz="6" w:space="0" w:color="auto"/>
              <w:bottom w:val="single" w:sz="6" w:space="0" w:color="auto"/>
              <w:right w:val="single" w:sz="6" w:space="0" w:color="auto"/>
            </w:tcBorders>
            <w:hideMark/>
          </w:tcPr>
          <w:p w14:paraId="6E4459E4"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7</w:t>
            </w:r>
          </w:p>
        </w:tc>
        <w:tc>
          <w:tcPr>
            <w:tcW w:w="266" w:type="pct"/>
            <w:tcBorders>
              <w:top w:val="single" w:sz="6" w:space="0" w:color="auto"/>
              <w:left w:val="single" w:sz="6" w:space="0" w:color="auto"/>
              <w:bottom w:val="single" w:sz="6" w:space="0" w:color="auto"/>
              <w:right w:val="single" w:sz="6" w:space="0" w:color="auto"/>
            </w:tcBorders>
            <w:hideMark/>
          </w:tcPr>
          <w:p w14:paraId="4F396668"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1" w:type="pct"/>
            <w:tcBorders>
              <w:top w:val="single" w:sz="6" w:space="0" w:color="auto"/>
              <w:left w:val="single" w:sz="6" w:space="0" w:color="auto"/>
              <w:bottom w:val="single" w:sz="6" w:space="0" w:color="auto"/>
              <w:right w:val="single" w:sz="6" w:space="0" w:color="auto"/>
            </w:tcBorders>
            <w:hideMark/>
          </w:tcPr>
          <w:p w14:paraId="681A70E1"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20</w:t>
            </w:r>
          </w:p>
        </w:tc>
        <w:tc>
          <w:tcPr>
            <w:tcW w:w="400" w:type="pct"/>
            <w:tcBorders>
              <w:top w:val="single" w:sz="6" w:space="0" w:color="auto"/>
              <w:left w:val="single" w:sz="6" w:space="0" w:color="auto"/>
              <w:bottom w:val="single" w:sz="6" w:space="0" w:color="auto"/>
              <w:right w:val="single" w:sz="6" w:space="0" w:color="auto"/>
            </w:tcBorders>
            <w:hideMark/>
          </w:tcPr>
          <w:p w14:paraId="5969646B" w14:textId="77777777" w:rsidR="002E53A0" w:rsidRPr="002E53A0" w:rsidRDefault="002E53A0" w:rsidP="002E53A0">
            <w:pPr>
              <w:autoSpaceDE w:val="0"/>
              <w:autoSpaceDN w:val="0"/>
              <w:adjustRightInd w:val="0"/>
              <w:spacing w:before="0" w:beforeAutospacing="0" w:after="0" w:afterAutospacing="0"/>
              <w:ind w:left="567"/>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400" w:type="pct"/>
            <w:tcBorders>
              <w:top w:val="single" w:sz="6" w:space="0" w:color="auto"/>
              <w:left w:val="single" w:sz="6" w:space="0" w:color="auto"/>
              <w:bottom w:val="single" w:sz="6" w:space="0" w:color="auto"/>
              <w:right w:val="single" w:sz="6" w:space="0" w:color="auto"/>
            </w:tcBorders>
            <w:hideMark/>
          </w:tcPr>
          <w:p w14:paraId="3B3E404D"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c>
          <w:tcPr>
            <w:tcW w:w="333" w:type="pct"/>
            <w:tcBorders>
              <w:top w:val="single" w:sz="6" w:space="0" w:color="auto"/>
              <w:left w:val="single" w:sz="6" w:space="0" w:color="auto"/>
              <w:bottom w:val="single" w:sz="6" w:space="0" w:color="auto"/>
              <w:right w:val="single" w:sz="6" w:space="0" w:color="auto"/>
            </w:tcBorders>
            <w:hideMark/>
          </w:tcPr>
          <w:p w14:paraId="5E35A53C"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1</w:t>
            </w:r>
          </w:p>
        </w:tc>
        <w:tc>
          <w:tcPr>
            <w:tcW w:w="400" w:type="pct"/>
            <w:tcBorders>
              <w:top w:val="single" w:sz="6" w:space="0" w:color="auto"/>
              <w:left w:val="single" w:sz="6" w:space="0" w:color="auto"/>
              <w:bottom w:val="single" w:sz="6" w:space="0" w:color="auto"/>
              <w:right w:val="single" w:sz="6" w:space="0" w:color="auto"/>
            </w:tcBorders>
            <w:hideMark/>
          </w:tcPr>
          <w:p w14:paraId="4B10D1C7" w14:textId="77777777" w:rsidR="002E53A0" w:rsidRPr="002E53A0" w:rsidRDefault="002E53A0" w:rsidP="002E53A0">
            <w:pPr>
              <w:autoSpaceDE w:val="0"/>
              <w:autoSpaceDN w:val="0"/>
              <w:adjustRightInd w:val="0"/>
              <w:spacing w:before="0" w:beforeAutospacing="0" w:after="0" w:afterAutospacing="0"/>
              <w:jc w:val="both"/>
              <w:rPr>
                <w:rFonts w:ascii="Times New Roman" w:eastAsia="Times New Roman" w:hAnsi="Times New Roman" w:cs="Times New Roman"/>
                <w:sz w:val="24"/>
                <w:szCs w:val="24"/>
                <w:lang w:val="ru-RU" w:eastAsia="ru-RU"/>
              </w:rPr>
            </w:pPr>
            <w:r w:rsidRPr="002E53A0">
              <w:rPr>
                <w:rFonts w:ascii="Times New Roman" w:eastAsia="Times New Roman" w:hAnsi="Times New Roman" w:cs="Times New Roman"/>
                <w:sz w:val="24"/>
                <w:szCs w:val="24"/>
                <w:lang w:val="ru-RU" w:eastAsia="ru-RU"/>
              </w:rPr>
              <w:t>0</w:t>
            </w:r>
          </w:p>
        </w:tc>
      </w:tr>
    </w:tbl>
    <w:p w14:paraId="147428D4" w14:textId="77777777" w:rsidR="00A129AD" w:rsidRPr="005A7573" w:rsidRDefault="00A129AD">
      <w:pPr>
        <w:rPr>
          <w:rFonts w:hAnsi="Times New Roman" w:cs="Times New Roman"/>
          <w:color w:val="000000"/>
          <w:sz w:val="24"/>
          <w:szCs w:val="24"/>
          <w:lang w:val="ru-RU"/>
        </w:rPr>
      </w:pPr>
    </w:p>
    <w:p w14:paraId="09DD63F0" w14:textId="77777777" w:rsidR="003A2FB9" w:rsidRPr="002E53A0" w:rsidRDefault="00000000">
      <w:pPr>
        <w:rPr>
          <w:rFonts w:hAnsi="Times New Roman" w:cs="Times New Roman"/>
          <w:color w:val="000000"/>
          <w:sz w:val="24"/>
          <w:szCs w:val="24"/>
          <w:lang w:val="ru-RU"/>
        </w:rPr>
      </w:pPr>
      <w:r w:rsidRPr="008C6244">
        <w:rPr>
          <w:rFonts w:hAnsi="Times New Roman" w:cs="Times New Roman"/>
          <w:color w:val="000000"/>
          <w:sz w:val="24"/>
          <w:szCs w:val="24"/>
          <w:lang w:val="ru-RU"/>
        </w:rPr>
        <w:t>При организации оказания психолого-педагогической помощи воспитанникам с марта 2025 года педагог-психолог оформляет</w:t>
      </w:r>
      <w:r w:rsidRPr="005A7573">
        <w:rPr>
          <w:rFonts w:hAnsi="Times New Roman" w:cs="Times New Roman"/>
          <w:color w:val="000000"/>
          <w:sz w:val="24"/>
          <w:szCs w:val="24"/>
          <w:lang w:val="ru-RU"/>
        </w:rPr>
        <w:t xml:space="preserve"> заявления и согласия родителей (законных представителей) воспитанников по образцам из приложений № 2 и № 3 к Типовому порядку, утвержденному приказом Минпросвещения России от 06.11.2024 № 778. </w:t>
      </w:r>
      <w:r w:rsidRPr="002E53A0">
        <w:rPr>
          <w:rFonts w:hAnsi="Times New Roman" w:cs="Times New Roman"/>
          <w:color w:val="000000"/>
          <w:sz w:val="24"/>
          <w:szCs w:val="24"/>
          <w:lang w:val="ru-RU"/>
        </w:rPr>
        <w:t>Психолого-педагогическая помощь воспитанникам в детском саду включает:</w:t>
      </w:r>
    </w:p>
    <w:p w14:paraId="0D4F9860" w14:textId="77777777" w:rsidR="003A2FB9" w:rsidRPr="005A7573" w:rsidRDefault="00000000">
      <w:pPr>
        <w:numPr>
          <w:ilvl w:val="0"/>
          <w:numId w:val="10"/>
        </w:numPr>
        <w:ind w:left="780" w:right="180"/>
        <w:contextualSpacing/>
        <w:rPr>
          <w:rFonts w:hAnsi="Times New Roman" w:cs="Times New Roman"/>
          <w:color w:val="000000"/>
          <w:sz w:val="24"/>
          <w:szCs w:val="24"/>
          <w:lang w:val="ru-RU"/>
        </w:rPr>
      </w:pPr>
      <w:r>
        <w:rPr>
          <w:rFonts w:hAnsi="Times New Roman" w:cs="Times New Roman"/>
          <w:color w:val="000000"/>
          <w:sz w:val="24"/>
          <w:szCs w:val="24"/>
        </w:rPr>
        <w:t> </w:t>
      </w:r>
      <w:r w:rsidRPr="005A7573">
        <w:rPr>
          <w:rFonts w:hAnsi="Times New Roman" w:cs="Times New Roman"/>
          <w:color w:val="000000"/>
          <w:sz w:val="24"/>
          <w:szCs w:val="24"/>
          <w:lang w:val="ru-RU"/>
        </w:rPr>
        <w:t>психолого-педагогическое консультирование обучающихся, их родителей и педагогов;</w:t>
      </w:r>
    </w:p>
    <w:p w14:paraId="41955877" w14:textId="77777777" w:rsidR="003A2FB9" w:rsidRPr="005A7573" w:rsidRDefault="00000000">
      <w:pPr>
        <w:numPr>
          <w:ilvl w:val="0"/>
          <w:numId w:val="10"/>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коррекционно-развивающие и компенсирующие занятия с обучающимися, логопедическую помощь;</w:t>
      </w:r>
    </w:p>
    <w:p w14:paraId="196FB2E9" w14:textId="77777777" w:rsidR="003A2FB9" w:rsidRDefault="00000000">
      <w:pPr>
        <w:numPr>
          <w:ilvl w:val="0"/>
          <w:numId w:val="10"/>
        </w:numPr>
        <w:ind w:left="780" w:right="180"/>
        <w:rPr>
          <w:rFonts w:hAnsi="Times New Roman" w:cs="Times New Roman"/>
          <w:color w:val="000000"/>
          <w:sz w:val="24"/>
          <w:szCs w:val="24"/>
        </w:rPr>
      </w:pPr>
      <w:r>
        <w:rPr>
          <w:rFonts w:hAnsi="Times New Roman" w:cs="Times New Roman"/>
          <w:color w:val="000000"/>
          <w:sz w:val="24"/>
          <w:szCs w:val="24"/>
        </w:rPr>
        <w:t>помощь в социальной адаптации.</w:t>
      </w:r>
    </w:p>
    <w:p w14:paraId="6D2F5AC6" w14:textId="2383A78C"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Для получения образования детьми с ОВЗ и инвалидностью в детском саду создаются необходимые условия в соответствии с рекомендациями ПМПК</w:t>
      </w:r>
      <w:r w:rsidR="008C6244">
        <w:rPr>
          <w:rFonts w:hAnsi="Times New Roman" w:cs="Times New Roman"/>
          <w:color w:val="000000"/>
          <w:sz w:val="24"/>
          <w:szCs w:val="24"/>
          <w:lang w:val="ru-RU"/>
        </w:rPr>
        <w:t>.</w:t>
      </w:r>
      <w:r w:rsidRPr="005A7573">
        <w:rPr>
          <w:rFonts w:hAnsi="Times New Roman" w:cs="Times New Roman"/>
          <w:color w:val="000000"/>
          <w:sz w:val="24"/>
          <w:szCs w:val="24"/>
          <w:lang w:val="ru-RU"/>
        </w:rPr>
        <w:t xml:space="preserve"> </w:t>
      </w:r>
    </w:p>
    <w:p w14:paraId="5453287F" w14:textId="77777777" w:rsidR="008C6244" w:rsidRDefault="008C6244">
      <w:pPr>
        <w:rPr>
          <w:rFonts w:hAnsi="Times New Roman" w:cs="Times New Roman"/>
          <w:b/>
          <w:bCs/>
          <w:color w:val="000000"/>
          <w:sz w:val="24"/>
          <w:szCs w:val="24"/>
          <w:lang w:val="ru-RU"/>
        </w:rPr>
      </w:pPr>
    </w:p>
    <w:p w14:paraId="241806D0" w14:textId="77777777" w:rsidR="008C6244" w:rsidRDefault="008C6244">
      <w:pPr>
        <w:rPr>
          <w:rFonts w:hAnsi="Times New Roman" w:cs="Times New Roman"/>
          <w:b/>
          <w:bCs/>
          <w:color w:val="000000"/>
          <w:sz w:val="24"/>
          <w:szCs w:val="24"/>
          <w:lang w:val="ru-RU"/>
        </w:rPr>
      </w:pPr>
    </w:p>
    <w:p w14:paraId="24D10F11" w14:textId="0CBF5B23" w:rsidR="003A2FB9" w:rsidRDefault="00000000">
      <w:pPr>
        <w:rPr>
          <w:rFonts w:hAnsi="Times New Roman" w:cs="Times New Roman"/>
          <w:b/>
          <w:bCs/>
          <w:color w:val="000000"/>
          <w:sz w:val="24"/>
          <w:szCs w:val="24"/>
          <w:lang w:val="ru-RU"/>
        </w:rPr>
      </w:pPr>
      <w:r w:rsidRPr="005A7573">
        <w:rPr>
          <w:rFonts w:hAnsi="Times New Roman" w:cs="Times New Roman"/>
          <w:b/>
          <w:bCs/>
          <w:color w:val="000000"/>
          <w:sz w:val="24"/>
          <w:szCs w:val="24"/>
          <w:lang w:val="ru-RU"/>
        </w:rPr>
        <w:t>Участие воспитанников в</w:t>
      </w:r>
      <w:r>
        <w:rPr>
          <w:rFonts w:hAnsi="Times New Roman" w:cs="Times New Roman"/>
          <w:b/>
          <w:bCs/>
          <w:color w:val="000000"/>
          <w:sz w:val="24"/>
          <w:szCs w:val="24"/>
        </w:rPr>
        <w:t> </w:t>
      </w:r>
      <w:r w:rsidRPr="005A7573">
        <w:rPr>
          <w:rFonts w:hAnsi="Times New Roman" w:cs="Times New Roman"/>
          <w:b/>
          <w:bCs/>
          <w:color w:val="000000"/>
          <w:sz w:val="24"/>
          <w:szCs w:val="24"/>
          <w:lang w:val="ru-RU"/>
        </w:rPr>
        <w:t>конкурсах различного уровня в</w:t>
      </w:r>
      <w:r>
        <w:rPr>
          <w:rFonts w:hAnsi="Times New Roman" w:cs="Times New Roman"/>
          <w:b/>
          <w:bCs/>
          <w:color w:val="000000"/>
          <w:sz w:val="24"/>
          <w:szCs w:val="24"/>
        </w:rPr>
        <w:t> </w:t>
      </w:r>
      <w:r w:rsidRPr="005A7573">
        <w:rPr>
          <w:rFonts w:hAnsi="Times New Roman" w:cs="Times New Roman"/>
          <w:b/>
          <w:bCs/>
          <w:color w:val="000000"/>
          <w:sz w:val="24"/>
          <w:szCs w:val="24"/>
          <w:lang w:val="ru-RU"/>
        </w:rPr>
        <w:t>2025 году</w:t>
      </w:r>
    </w:p>
    <w:tbl>
      <w:tblPr>
        <w:tblW w:w="1049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2133"/>
        <w:gridCol w:w="2365"/>
        <w:gridCol w:w="1515"/>
        <w:gridCol w:w="1600"/>
      </w:tblGrid>
      <w:tr w:rsidR="007E0521" w:rsidRPr="00D95943" w14:paraId="5A173E5B"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578B88A7"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Вид, название мероприятия</w:t>
            </w:r>
          </w:p>
        </w:tc>
        <w:tc>
          <w:tcPr>
            <w:tcW w:w="2133" w:type="dxa"/>
            <w:tcBorders>
              <w:top w:val="single" w:sz="4" w:space="0" w:color="auto"/>
              <w:left w:val="single" w:sz="4" w:space="0" w:color="auto"/>
              <w:bottom w:val="single" w:sz="4" w:space="0" w:color="auto"/>
              <w:right w:val="single" w:sz="4" w:space="0" w:color="auto"/>
            </w:tcBorders>
            <w:hideMark/>
          </w:tcPr>
          <w:p w14:paraId="1F065552" w14:textId="7827AE34" w:rsidR="00D95943" w:rsidRPr="00277EEA" w:rsidRDefault="00D95943" w:rsidP="00277EEA">
            <w:pPr>
              <w:spacing w:before="0" w:beforeAutospacing="0" w:after="0" w:afterAutospacing="0" w:line="256" w:lineRule="auto"/>
              <w:ind w:right="517"/>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Уровень </w:t>
            </w:r>
          </w:p>
        </w:tc>
        <w:tc>
          <w:tcPr>
            <w:tcW w:w="2365" w:type="dxa"/>
            <w:tcBorders>
              <w:top w:val="single" w:sz="4" w:space="0" w:color="auto"/>
              <w:left w:val="single" w:sz="4" w:space="0" w:color="auto"/>
              <w:bottom w:val="single" w:sz="4" w:space="0" w:color="auto"/>
              <w:right w:val="single" w:sz="4" w:space="0" w:color="auto"/>
            </w:tcBorders>
            <w:hideMark/>
          </w:tcPr>
          <w:p w14:paraId="5103FEC8" w14:textId="74D9C895"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ФИО воспитанника </w:t>
            </w:r>
          </w:p>
          <w:p w14:paraId="21523040" w14:textId="6CDC9EEF" w:rsidR="00D95943" w:rsidRPr="00277EEA" w:rsidRDefault="00D95943" w:rsidP="00D95943">
            <w:pPr>
              <w:spacing w:before="0" w:beforeAutospacing="0" w:after="0" w:afterAutospacing="0" w:line="256" w:lineRule="auto"/>
              <w:contextualSpacing/>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6911C8CF"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Дата проведения  </w:t>
            </w:r>
          </w:p>
        </w:tc>
        <w:tc>
          <w:tcPr>
            <w:tcW w:w="1600" w:type="dxa"/>
            <w:tcBorders>
              <w:top w:val="single" w:sz="4" w:space="0" w:color="auto"/>
              <w:left w:val="single" w:sz="4" w:space="0" w:color="auto"/>
              <w:bottom w:val="single" w:sz="4" w:space="0" w:color="auto"/>
              <w:right w:val="single" w:sz="4" w:space="0" w:color="auto"/>
            </w:tcBorders>
            <w:hideMark/>
          </w:tcPr>
          <w:p w14:paraId="6A51AAED" w14:textId="12E4F6B9" w:rsidR="00D95943" w:rsidRPr="00277EEA" w:rsidRDefault="00FA16F5"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Результат</w:t>
            </w:r>
          </w:p>
        </w:tc>
      </w:tr>
      <w:tr w:rsidR="007E0521" w:rsidRPr="00D95943" w14:paraId="1C063EFD"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399C5549"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Онлайн- викторина </w:t>
            </w:r>
          </w:p>
          <w:p w14:paraId="3D80A6CA"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«Зимующие птицы»</w:t>
            </w:r>
          </w:p>
        </w:tc>
        <w:tc>
          <w:tcPr>
            <w:tcW w:w="2133" w:type="dxa"/>
            <w:tcBorders>
              <w:top w:val="single" w:sz="4" w:space="0" w:color="auto"/>
              <w:left w:val="single" w:sz="4" w:space="0" w:color="auto"/>
              <w:bottom w:val="single" w:sz="4" w:space="0" w:color="auto"/>
              <w:right w:val="single" w:sz="4" w:space="0" w:color="auto"/>
            </w:tcBorders>
            <w:hideMark/>
          </w:tcPr>
          <w:p w14:paraId="0B8B61FC"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w:t>
            </w:r>
          </w:p>
        </w:tc>
        <w:tc>
          <w:tcPr>
            <w:tcW w:w="2365" w:type="dxa"/>
            <w:tcBorders>
              <w:top w:val="single" w:sz="4" w:space="0" w:color="auto"/>
              <w:left w:val="single" w:sz="4" w:space="0" w:color="auto"/>
              <w:bottom w:val="single" w:sz="4" w:space="0" w:color="auto"/>
              <w:right w:val="single" w:sz="4" w:space="0" w:color="auto"/>
            </w:tcBorders>
          </w:tcPr>
          <w:p w14:paraId="53355807"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Тикаев Султан</w:t>
            </w:r>
          </w:p>
          <w:p w14:paraId="407EE760"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p w14:paraId="5F7F17C1" w14:textId="43FAC27E"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29BF24B3" w14:textId="12F672C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17.01.</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 г.</w:t>
            </w:r>
          </w:p>
        </w:tc>
        <w:tc>
          <w:tcPr>
            <w:tcW w:w="1600" w:type="dxa"/>
            <w:tcBorders>
              <w:top w:val="single" w:sz="4" w:space="0" w:color="auto"/>
              <w:left w:val="single" w:sz="4" w:space="0" w:color="auto"/>
              <w:bottom w:val="single" w:sz="4" w:space="0" w:color="auto"/>
              <w:right w:val="single" w:sz="4" w:space="0" w:color="auto"/>
            </w:tcBorders>
          </w:tcPr>
          <w:p w14:paraId="7540C9A3" w14:textId="7777777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1 место</w:t>
            </w:r>
          </w:p>
          <w:p w14:paraId="24EFBBD9"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690FAC60"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36AB2A81"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Экологическая олимпиада</w:t>
            </w:r>
          </w:p>
        </w:tc>
        <w:tc>
          <w:tcPr>
            <w:tcW w:w="2133" w:type="dxa"/>
            <w:tcBorders>
              <w:top w:val="single" w:sz="4" w:space="0" w:color="auto"/>
              <w:left w:val="single" w:sz="4" w:space="0" w:color="auto"/>
              <w:bottom w:val="single" w:sz="4" w:space="0" w:color="auto"/>
              <w:right w:val="single" w:sz="4" w:space="0" w:color="auto"/>
            </w:tcBorders>
            <w:hideMark/>
          </w:tcPr>
          <w:p w14:paraId="5F8A7259"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026C3BAA" w14:textId="77F656B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Давлетшина Сафина</w:t>
            </w:r>
          </w:p>
        </w:tc>
        <w:tc>
          <w:tcPr>
            <w:tcW w:w="1515" w:type="dxa"/>
            <w:tcBorders>
              <w:top w:val="single" w:sz="4" w:space="0" w:color="auto"/>
              <w:left w:val="single" w:sz="4" w:space="0" w:color="auto"/>
              <w:bottom w:val="single" w:sz="4" w:space="0" w:color="auto"/>
              <w:right w:val="single" w:sz="4" w:space="0" w:color="auto"/>
            </w:tcBorders>
            <w:hideMark/>
          </w:tcPr>
          <w:p w14:paraId="0D39AD19" w14:textId="6DD970E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20.01.</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 г.</w:t>
            </w:r>
          </w:p>
        </w:tc>
        <w:tc>
          <w:tcPr>
            <w:tcW w:w="1600" w:type="dxa"/>
            <w:tcBorders>
              <w:top w:val="single" w:sz="4" w:space="0" w:color="auto"/>
              <w:left w:val="single" w:sz="4" w:space="0" w:color="auto"/>
              <w:bottom w:val="single" w:sz="4" w:space="0" w:color="auto"/>
              <w:right w:val="single" w:sz="4" w:space="0" w:color="auto"/>
            </w:tcBorders>
          </w:tcPr>
          <w:p w14:paraId="5F06FD22" w14:textId="7777777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2 место</w:t>
            </w:r>
          </w:p>
          <w:p w14:paraId="78B23E5F"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FA16F5" w:rsidRPr="00D95943" w14:paraId="4FCE2F93" w14:textId="77777777" w:rsidTr="0056677E">
        <w:tc>
          <w:tcPr>
            <w:tcW w:w="2886" w:type="dxa"/>
            <w:tcBorders>
              <w:top w:val="single" w:sz="4" w:space="0" w:color="auto"/>
              <w:left w:val="single" w:sz="4" w:space="0" w:color="auto"/>
              <w:bottom w:val="single" w:sz="4" w:space="0" w:color="auto"/>
              <w:right w:val="single" w:sz="4" w:space="0" w:color="auto"/>
            </w:tcBorders>
          </w:tcPr>
          <w:p w14:paraId="7ECA3E53" w14:textId="0575377A"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Конкурс республиканский чтецов Муса Джалиль</w:t>
            </w:r>
          </w:p>
        </w:tc>
        <w:tc>
          <w:tcPr>
            <w:tcW w:w="2133" w:type="dxa"/>
            <w:tcBorders>
              <w:top w:val="single" w:sz="4" w:space="0" w:color="auto"/>
              <w:left w:val="single" w:sz="4" w:space="0" w:color="auto"/>
              <w:bottom w:val="single" w:sz="4" w:space="0" w:color="auto"/>
              <w:right w:val="single" w:sz="4" w:space="0" w:color="auto"/>
            </w:tcBorders>
          </w:tcPr>
          <w:p w14:paraId="2FC5F7DB" w14:textId="7CDDEBEE"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68B0F488" w14:textId="7777777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Мингалимова Язиля</w:t>
            </w:r>
          </w:p>
          <w:p w14:paraId="67A1F4F9" w14:textId="7777777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Леонтьев Николай</w:t>
            </w:r>
          </w:p>
          <w:p w14:paraId="58C25038" w14:textId="4B3FE00E"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Каримова Азалия</w:t>
            </w:r>
          </w:p>
        </w:tc>
        <w:tc>
          <w:tcPr>
            <w:tcW w:w="1515" w:type="dxa"/>
            <w:tcBorders>
              <w:top w:val="single" w:sz="4" w:space="0" w:color="auto"/>
              <w:left w:val="single" w:sz="4" w:space="0" w:color="auto"/>
              <w:bottom w:val="single" w:sz="4" w:space="0" w:color="auto"/>
              <w:right w:val="single" w:sz="4" w:space="0" w:color="auto"/>
            </w:tcBorders>
          </w:tcPr>
          <w:p w14:paraId="6C834CA1" w14:textId="7CF94CF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23.01.2025 г.</w:t>
            </w:r>
          </w:p>
          <w:p w14:paraId="318C4F02" w14:textId="7777777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600" w:type="dxa"/>
            <w:tcBorders>
              <w:top w:val="single" w:sz="4" w:space="0" w:color="auto"/>
              <w:left w:val="single" w:sz="4" w:space="0" w:color="auto"/>
              <w:bottom w:val="single" w:sz="4" w:space="0" w:color="auto"/>
              <w:right w:val="single" w:sz="4" w:space="0" w:color="auto"/>
            </w:tcBorders>
          </w:tcPr>
          <w:p w14:paraId="041FAAA3" w14:textId="7777777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Сертификаты</w:t>
            </w:r>
          </w:p>
          <w:p w14:paraId="6EBFD152" w14:textId="77777777" w:rsidR="00FA16F5" w:rsidRPr="00277EEA" w:rsidRDefault="00FA16F5" w:rsidP="00FA16F5">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45999FA0"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1954C2C2"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Творческий конкурс </w:t>
            </w:r>
          </w:p>
          <w:p w14:paraId="63C044D2"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«День защитника Отечества»</w:t>
            </w:r>
          </w:p>
        </w:tc>
        <w:tc>
          <w:tcPr>
            <w:tcW w:w="2133" w:type="dxa"/>
            <w:tcBorders>
              <w:top w:val="single" w:sz="4" w:space="0" w:color="auto"/>
              <w:left w:val="single" w:sz="4" w:space="0" w:color="auto"/>
              <w:bottom w:val="single" w:sz="4" w:space="0" w:color="auto"/>
              <w:right w:val="single" w:sz="4" w:space="0" w:color="auto"/>
            </w:tcBorders>
            <w:hideMark/>
          </w:tcPr>
          <w:p w14:paraId="621D1CE8"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w:t>
            </w:r>
          </w:p>
        </w:tc>
        <w:tc>
          <w:tcPr>
            <w:tcW w:w="2365" w:type="dxa"/>
            <w:tcBorders>
              <w:top w:val="single" w:sz="4" w:space="0" w:color="auto"/>
              <w:left w:val="single" w:sz="4" w:space="0" w:color="auto"/>
              <w:bottom w:val="single" w:sz="4" w:space="0" w:color="auto"/>
              <w:right w:val="single" w:sz="4" w:space="0" w:color="auto"/>
            </w:tcBorders>
          </w:tcPr>
          <w:p w14:paraId="7761788B"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Тикаев Султан</w:t>
            </w:r>
          </w:p>
          <w:p w14:paraId="715A5FE2"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p w14:paraId="331D56D1" w14:textId="3F2E23B0"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07985131" w14:textId="4A361F1B"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20.02.</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 г.</w:t>
            </w:r>
          </w:p>
        </w:tc>
        <w:tc>
          <w:tcPr>
            <w:tcW w:w="1600" w:type="dxa"/>
            <w:tcBorders>
              <w:top w:val="single" w:sz="4" w:space="0" w:color="auto"/>
              <w:left w:val="single" w:sz="4" w:space="0" w:color="auto"/>
              <w:bottom w:val="single" w:sz="4" w:space="0" w:color="auto"/>
              <w:right w:val="single" w:sz="4" w:space="0" w:color="auto"/>
            </w:tcBorders>
          </w:tcPr>
          <w:p w14:paraId="56ACD32C" w14:textId="7777777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1 место</w:t>
            </w:r>
          </w:p>
          <w:p w14:paraId="796F804A"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D95943" w:rsidRPr="00D95943" w14:paraId="232DE2E9" w14:textId="77777777" w:rsidTr="0056677E">
        <w:tc>
          <w:tcPr>
            <w:tcW w:w="2886" w:type="dxa"/>
            <w:tcBorders>
              <w:top w:val="single" w:sz="4" w:space="0" w:color="auto"/>
              <w:left w:val="single" w:sz="4" w:space="0" w:color="auto"/>
              <w:bottom w:val="single" w:sz="4" w:space="0" w:color="auto"/>
              <w:right w:val="single" w:sz="4" w:space="0" w:color="auto"/>
            </w:tcBorders>
          </w:tcPr>
          <w:p w14:paraId="0BF939F7"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Олимпиада</w:t>
            </w:r>
          </w:p>
          <w:p w14:paraId="1818206E" w14:textId="73316F4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“Эколята”</w:t>
            </w:r>
          </w:p>
        </w:tc>
        <w:tc>
          <w:tcPr>
            <w:tcW w:w="2133" w:type="dxa"/>
            <w:tcBorders>
              <w:top w:val="single" w:sz="4" w:space="0" w:color="auto"/>
              <w:left w:val="single" w:sz="4" w:space="0" w:color="auto"/>
              <w:bottom w:val="single" w:sz="4" w:space="0" w:color="auto"/>
              <w:right w:val="single" w:sz="4" w:space="0" w:color="auto"/>
            </w:tcBorders>
          </w:tcPr>
          <w:p w14:paraId="70A0DC06" w14:textId="4A86D9A0"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659878D1"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Захарова Амелия</w:t>
            </w:r>
          </w:p>
          <w:p w14:paraId="6625B7A1" w14:textId="68ACF58C" w:rsidR="00D95943"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tcPr>
          <w:p w14:paraId="50029998" w14:textId="504934F0"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21</w:t>
            </w:r>
            <w:r w:rsidR="004E1514" w:rsidRPr="00277EEA">
              <w:rPr>
                <w:rFonts w:eastAsia="Times New Roman" w:cstheme="minorHAnsi"/>
                <w:kern w:val="2"/>
                <w:sz w:val="24"/>
                <w:szCs w:val="24"/>
                <w:lang w:val="ru-RU"/>
                <w14:ligatures w14:val="standardContextual"/>
              </w:rPr>
              <w:t>.02.2025 г.</w:t>
            </w:r>
          </w:p>
        </w:tc>
        <w:tc>
          <w:tcPr>
            <w:tcW w:w="1600" w:type="dxa"/>
            <w:tcBorders>
              <w:top w:val="single" w:sz="4" w:space="0" w:color="auto"/>
              <w:left w:val="single" w:sz="4" w:space="0" w:color="auto"/>
              <w:bottom w:val="single" w:sz="4" w:space="0" w:color="auto"/>
              <w:right w:val="single" w:sz="4" w:space="0" w:color="auto"/>
            </w:tcBorders>
          </w:tcPr>
          <w:p w14:paraId="4E859E27" w14:textId="0599A0F2"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2 место</w:t>
            </w:r>
          </w:p>
          <w:p w14:paraId="0ECB2A99" w14:textId="77112B09"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20821E91"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318DA9FF"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Творческий конкурс “Сохраним планету”</w:t>
            </w:r>
          </w:p>
        </w:tc>
        <w:tc>
          <w:tcPr>
            <w:tcW w:w="2133" w:type="dxa"/>
            <w:tcBorders>
              <w:top w:val="single" w:sz="4" w:space="0" w:color="auto"/>
              <w:left w:val="single" w:sz="4" w:space="0" w:color="auto"/>
              <w:bottom w:val="single" w:sz="4" w:space="0" w:color="auto"/>
              <w:right w:val="single" w:sz="4" w:space="0" w:color="auto"/>
            </w:tcBorders>
            <w:hideMark/>
          </w:tcPr>
          <w:p w14:paraId="22BF728E"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w:t>
            </w:r>
          </w:p>
        </w:tc>
        <w:tc>
          <w:tcPr>
            <w:tcW w:w="2365" w:type="dxa"/>
            <w:tcBorders>
              <w:top w:val="single" w:sz="4" w:space="0" w:color="auto"/>
              <w:left w:val="single" w:sz="4" w:space="0" w:color="auto"/>
              <w:bottom w:val="single" w:sz="4" w:space="0" w:color="auto"/>
              <w:right w:val="single" w:sz="4" w:space="0" w:color="auto"/>
            </w:tcBorders>
          </w:tcPr>
          <w:p w14:paraId="332EB9EE"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Нуреева Алиса</w:t>
            </w:r>
          </w:p>
          <w:p w14:paraId="229F9F1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p w14:paraId="60A67DE8" w14:textId="22E4FC01"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6E391D99" w14:textId="48226E64"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26.03.</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w:t>
            </w:r>
            <w:r w:rsidRPr="00277EEA">
              <w:rPr>
                <w:rFonts w:eastAsia="Times New Roman" w:cstheme="minorHAnsi"/>
                <w:kern w:val="2"/>
                <w:sz w:val="24"/>
                <w:szCs w:val="24"/>
                <w:lang w:val="ru-RU"/>
                <w14:ligatures w14:val="standardContextual"/>
              </w:rPr>
              <w:t>г</w:t>
            </w:r>
            <w:r w:rsidR="00FA16F5" w:rsidRPr="00277EEA">
              <w:rPr>
                <w:rFonts w:eastAsia="Times New Roman" w:cstheme="minorHAnsi"/>
                <w:kern w:val="2"/>
                <w:sz w:val="24"/>
                <w:szCs w:val="24"/>
                <w:lang w:val="ru-RU"/>
                <w14:ligatures w14:val="standardContextual"/>
              </w:rPr>
              <w:t>.</w:t>
            </w:r>
          </w:p>
        </w:tc>
        <w:tc>
          <w:tcPr>
            <w:tcW w:w="1600" w:type="dxa"/>
            <w:tcBorders>
              <w:top w:val="single" w:sz="4" w:space="0" w:color="auto"/>
              <w:left w:val="single" w:sz="4" w:space="0" w:color="auto"/>
              <w:bottom w:val="single" w:sz="4" w:space="0" w:color="auto"/>
              <w:right w:val="single" w:sz="4" w:space="0" w:color="auto"/>
            </w:tcBorders>
            <w:hideMark/>
          </w:tcPr>
          <w:p w14:paraId="1F2E76DE" w14:textId="5CE984D4"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1 место</w:t>
            </w:r>
          </w:p>
          <w:p w14:paraId="20315B23" w14:textId="5492E84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69114414"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3ADB53C7"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Экологическая олимпиада</w:t>
            </w:r>
          </w:p>
        </w:tc>
        <w:tc>
          <w:tcPr>
            <w:tcW w:w="2133" w:type="dxa"/>
            <w:tcBorders>
              <w:top w:val="single" w:sz="4" w:space="0" w:color="auto"/>
              <w:left w:val="single" w:sz="4" w:space="0" w:color="auto"/>
              <w:bottom w:val="single" w:sz="4" w:space="0" w:color="auto"/>
              <w:right w:val="single" w:sz="4" w:space="0" w:color="auto"/>
            </w:tcBorders>
            <w:hideMark/>
          </w:tcPr>
          <w:p w14:paraId="0B29CE7D"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75DBC758"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Кудрявцев Никита</w:t>
            </w:r>
          </w:p>
          <w:p w14:paraId="047EEF07" w14:textId="77777777" w:rsidR="00D95943"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14A490C6" w14:textId="36B0D99A"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21.02.</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25г.</w:t>
            </w:r>
          </w:p>
        </w:tc>
        <w:tc>
          <w:tcPr>
            <w:tcW w:w="1600" w:type="dxa"/>
            <w:tcBorders>
              <w:top w:val="single" w:sz="4" w:space="0" w:color="auto"/>
              <w:left w:val="single" w:sz="4" w:space="0" w:color="auto"/>
              <w:bottom w:val="single" w:sz="4" w:space="0" w:color="auto"/>
              <w:right w:val="single" w:sz="4" w:space="0" w:color="auto"/>
            </w:tcBorders>
            <w:hideMark/>
          </w:tcPr>
          <w:p w14:paraId="4ED83B4B" w14:textId="7FA7A172"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2 место</w:t>
            </w:r>
          </w:p>
          <w:p w14:paraId="0852BC5F" w14:textId="5867961E"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3E801AA1" w14:textId="77777777" w:rsidTr="0056677E">
        <w:tc>
          <w:tcPr>
            <w:tcW w:w="2886" w:type="dxa"/>
            <w:tcBorders>
              <w:top w:val="single" w:sz="4" w:space="0" w:color="auto"/>
              <w:left w:val="single" w:sz="4" w:space="0" w:color="auto"/>
              <w:bottom w:val="single" w:sz="4" w:space="0" w:color="auto"/>
              <w:right w:val="single" w:sz="4" w:space="0" w:color="auto"/>
            </w:tcBorders>
            <w:hideMark/>
          </w:tcPr>
          <w:p w14:paraId="566D9C9D"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Зима - время чудес”</w:t>
            </w:r>
          </w:p>
        </w:tc>
        <w:tc>
          <w:tcPr>
            <w:tcW w:w="2133" w:type="dxa"/>
            <w:tcBorders>
              <w:top w:val="single" w:sz="4" w:space="0" w:color="auto"/>
              <w:left w:val="single" w:sz="4" w:space="0" w:color="auto"/>
              <w:bottom w:val="single" w:sz="4" w:space="0" w:color="auto"/>
              <w:right w:val="single" w:sz="4" w:space="0" w:color="auto"/>
            </w:tcBorders>
            <w:hideMark/>
          </w:tcPr>
          <w:p w14:paraId="461E1BB6"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227184A3" w14:textId="4068F26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Хазипова Мадина</w:t>
            </w:r>
          </w:p>
        </w:tc>
        <w:tc>
          <w:tcPr>
            <w:tcW w:w="1515" w:type="dxa"/>
            <w:tcBorders>
              <w:top w:val="single" w:sz="4" w:space="0" w:color="auto"/>
              <w:left w:val="single" w:sz="4" w:space="0" w:color="auto"/>
              <w:bottom w:val="single" w:sz="4" w:space="0" w:color="auto"/>
              <w:right w:val="single" w:sz="4" w:space="0" w:color="auto"/>
            </w:tcBorders>
            <w:hideMark/>
          </w:tcPr>
          <w:p w14:paraId="77FA1FDA" w14:textId="35FC591B"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14.01.2025</w:t>
            </w:r>
            <w:r w:rsidR="00FA16F5" w:rsidRPr="00277EEA">
              <w:rPr>
                <w:rFonts w:eastAsia="Times New Roman" w:cstheme="minorHAnsi"/>
                <w:kern w:val="2"/>
                <w:sz w:val="24"/>
                <w:szCs w:val="24"/>
                <w:lang w:val="ru-RU"/>
                <w14:ligatures w14:val="standardContextual"/>
              </w:rPr>
              <w:t>г.</w:t>
            </w:r>
          </w:p>
        </w:tc>
        <w:tc>
          <w:tcPr>
            <w:tcW w:w="1600" w:type="dxa"/>
            <w:tcBorders>
              <w:top w:val="single" w:sz="4" w:space="0" w:color="auto"/>
              <w:left w:val="single" w:sz="4" w:space="0" w:color="auto"/>
              <w:bottom w:val="single" w:sz="4" w:space="0" w:color="auto"/>
              <w:right w:val="single" w:sz="4" w:space="0" w:color="auto"/>
            </w:tcBorders>
            <w:hideMark/>
          </w:tcPr>
          <w:p w14:paraId="3EE1156C" w14:textId="77777777"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1 место </w:t>
            </w:r>
          </w:p>
          <w:p w14:paraId="51A4E8B4" w14:textId="5BFFA99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51A38B1D"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538A792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“Народы разные -Республика одна”</w:t>
            </w:r>
          </w:p>
        </w:tc>
        <w:tc>
          <w:tcPr>
            <w:tcW w:w="2133" w:type="dxa"/>
            <w:tcBorders>
              <w:top w:val="single" w:sz="4" w:space="0" w:color="auto"/>
              <w:left w:val="single" w:sz="4" w:space="0" w:color="auto"/>
              <w:bottom w:val="single" w:sz="4" w:space="0" w:color="auto"/>
              <w:right w:val="single" w:sz="4" w:space="0" w:color="auto"/>
            </w:tcBorders>
            <w:hideMark/>
          </w:tcPr>
          <w:p w14:paraId="02562E1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09B88BEB"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Ванюкова Ульяна</w:t>
            </w:r>
          </w:p>
          <w:p w14:paraId="07DC7E62"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p w14:paraId="30E91812" w14:textId="4979CDC1"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794D334B" w14:textId="2B7472E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14.02.</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hideMark/>
          </w:tcPr>
          <w:p w14:paraId="27741813" w14:textId="77777777"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Гран -При </w:t>
            </w:r>
          </w:p>
          <w:p w14:paraId="21B5AC66" w14:textId="2BCC59C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334704FC"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0A1CAB02"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“Экологическая олимпиада”</w:t>
            </w:r>
          </w:p>
        </w:tc>
        <w:tc>
          <w:tcPr>
            <w:tcW w:w="2133" w:type="dxa"/>
            <w:tcBorders>
              <w:top w:val="single" w:sz="4" w:space="0" w:color="auto"/>
              <w:left w:val="single" w:sz="4" w:space="0" w:color="auto"/>
              <w:bottom w:val="single" w:sz="4" w:space="0" w:color="auto"/>
              <w:right w:val="single" w:sz="4" w:space="0" w:color="auto"/>
            </w:tcBorders>
            <w:hideMark/>
          </w:tcPr>
          <w:p w14:paraId="08D92C8B"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317A73D5" w14:textId="15296B43"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Галиуллина Элина</w:t>
            </w:r>
          </w:p>
        </w:tc>
        <w:tc>
          <w:tcPr>
            <w:tcW w:w="1515" w:type="dxa"/>
            <w:tcBorders>
              <w:top w:val="single" w:sz="4" w:space="0" w:color="auto"/>
              <w:left w:val="single" w:sz="4" w:space="0" w:color="auto"/>
              <w:bottom w:val="single" w:sz="4" w:space="0" w:color="auto"/>
              <w:right w:val="single" w:sz="4" w:space="0" w:color="auto"/>
            </w:tcBorders>
            <w:hideMark/>
          </w:tcPr>
          <w:p w14:paraId="41BA8D7E" w14:textId="4484697A"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21.02.2025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hideMark/>
          </w:tcPr>
          <w:p w14:paraId="5DCAF37C" w14:textId="77777777"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1 место</w:t>
            </w:r>
          </w:p>
          <w:p w14:paraId="2CD2EFD2" w14:textId="4DEBC46C"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5E9BB0BC"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46970C2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“Математический олимп”</w:t>
            </w:r>
          </w:p>
        </w:tc>
        <w:tc>
          <w:tcPr>
            <w:tcW w:w="2133" w:type="dxa"/>
            <w:tcBorders>
              <w:top w:val="single" w:sz="4" w:space="0" w:color="auto"/>
              <w:left w:val="single" w:sz="4" w:space="0" w:color="auto"/>
              <w:bottom w:val="single" w:sz="4" w:space="0" w:color="auto"/>
              <w:right w:val="single" w:sz="4" w:space="0" w:color="auto"/>
            </w:tcBorders>
            <w:hideMark/>
          </w:tcPr>
          <w:p w14:paraId="2BB99DB1"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4E70FC57" w14:textId="7448D960"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 Цыкунова Дина</w:t>
            </w:r>
          </w:p>
          <w:p w14:paraId="1376A01B" w14:textId="29C8311C"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48E8DEE9" w14:textId="20E45831"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27.03.</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hideMark/>
          </w:tcPr>
          <w:p w14:paraId="28BC65D7" w14:textId="3AEEC00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I  место</w:t>
            </w:r>
          </w:p>
        </w:tc>
      </w:tr>
      <w:tr w:rsidR="007E0521" w:rsidRPr="00D95943" w14:paraId="0C84799B"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15D80F0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“Математический олимп”</w:t>
            </w:r>
          </w:p>
        </w:tc>
        <w:tc>
          <w:tcPr>
            <w:tcW w:w="2133" w:type="dxa"/>
            <w:tcBorders>
              <w:top w:val="single" w:sz="4" w:space="0" w:color="auto"/>
              <w:left w:val="single" w:sz="4" w:space="0" w:color="auto"/>
              <w:bottom w:val="single" w:sz="4" w:space="0" w:color="auto"/>
              <w:right w:val="single" w:sz="4" w:space="0" w:color="auto"/>
            </w:tcBorders>
            <w:hideMark/>
          </w:tcPr>
          <w:p w14:paraId="1CC4C374"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28FEB4F2" w14:textId="7104A222"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Галиуллина Элина</w:t>
            </w:r>
          </w:p>
        </w:tc>
        <w:tc>
          <w:tcPr>
            <w:tcW w:w="1515" w:type="dxa"/>
            <w:tcBorders>
              <w:top w:val="single" w:sz="4" w:space="0" w:color="auto"/>
              <w:left w:val="single" w:sz="4" w:space="0" w:color="auto"/>
              <w:bottom w:val="single" w:sz="4" w:space="0" w:color="auto"/>
              <w:right w:val="single" w:sz="4" w:space="0" w:color="auto"/>
            </w:tcBorders>
            <w:hideMark/>
          </w:tcPr>
          <w:p w14:paraId="4E706DBF" w14:textId="637E96D8"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27.03.</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hideMark/>
          </w:tcPr>
          <w:p w14:paraId="560493C0" w14:textId="77777777" w:rsidR="004E1514" w:rsidRPr="00277EEA" w:rsidRDefault="00D95943"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I место</w:t>
            </w:r>
          </w:p>
          <w:p w14:paraId="4A2F1D51" w14:textId="08A5186D"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2600701D"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5139E63B"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“Математический олимп”</w:t>
            </w:r>
          </w:p>
        </w:tc>
        <w:tc>
          <w:tcPr>
            <w:tcW w:w="2133" w:type="dxa"/>
            <w:tcBorders>
              <w:top w:val="single" w:sz="4" w:space="0" w:color="auto"/>
              <w:left w:val="single" w:sz="4" w:space="0" w:color="auto"/>
              <w:bottom w:val="single" w:sz="4" w:space="0" w:color="auto"/>
              <w:right w:val="single" w:sz="4" w:space="0" w:color="auto"/>
            </w:tcBorders>
            <w:hideMark/>
          </w:tcPr>
          <w:p w14:paraId="354244BE"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tcPr>
          <w:p w14:paraId="3EE504FB" w14:textId="59CCE66A"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 Хабибуллин Раян</w:t>
            </w:r>
          </w:p>
        </w:tc>
        <w:tc>
          <w:tcPr>
            <w:tcW w:w="1515" w:type="dxa"/>
            <w:tcBorders>
              <w:top w:val="single" w:sz="4" w:space="0" w:color="auto"/>
              <w:left w:val="single" w:sz="4" w:space="0" w:color="auto"/>
              <w:bottom w:val="single" w:sz="4" w:space="0" w:color="auto"/>
              <w:right w:val="single" w:sz="4" w:space="0" w:color="auto"/>
            </w:tcBorders>
            <w:hideMark/>
          </w:tcPr>
          <w:p w14:paraId="72FCECD1" w14:textId="3955A5E6"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27.03.</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hideMark/>
          </w:tcPr>
          <w:p w14:paraId="6C1613BF" w14:textId="4E04B39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w:t>
            </w:r>
            <w:r w:rsidR="004E1514" w:rsidRPr="00277EEA">
              <w:rPr>
                <w:rFonts w:eastAsia="Times New Roman" w:cstheme="minorHAnsi"/>
                <w:kern w:val="2"/>
                <w:sz w:val="24"/>
                <w:szCs w:val="24"/>
                <w:lang w:val="ru-RU"/>
                <w14:ligatures w14:val="standardContextual"/>
              </w:rPr>
              <w:t xml:space="preserve"> I место</w:t>
            </w:r>
          </w:p>
        </w:tc>
      </w:tr>
      <w:tr w:rsidR="007E0521" w:rsidRPr="00D95943" w14:paraId="286CB8C7"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hideMark/>
          </w:tcPr>
          <w:p w14:paraId="79D9C766"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«Математический Олимп»</w:t>
            </w:r>
          </w:p>
        </w:tc>
        <w:tc>
          <w:tcPr>
            <w:tcW w:w="2133" w:type="dxa"/>
            <w:tcBorders>
              <w:top w:val="single" w:sz="4" w:space="0" w:color="auto"/>
              <w:left w:val="single" w:sz="4" w:space="0" w:color="auto"/>
              <w:bottom w:val="single" w:sz="4" w:space="0" w:color="auto"/>
              <w:right w:val="single" w:sz="4" w:space="0" w:color="auto"/>
            </w:tcBorders>
            <w:hideMark/>
          </w:tcPr>
          <w:p w14:paraId="32C37D1B"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Региональный</w:t>
            </w:r>
          </w:p>
        </w:tc>
        <w:tc>
          <w:tcPr>
            <w:tcW w:w="2365" w:type="dxa"/>
            <w:tcBorders>
              <w:top w:val="single" w:sz="4" w:space="0" w:color="auto"/>
              <w:left w:val="single" w:sz="4" w:space="0" w:color="auto"/>
              <w:bottom w:val="single" w:sz="4" w:space="0" w:color="auto"/>
              <w:right w:val="single" w:sz="4" w:space="0" w:color="auto"/>
            </w:tcBorders>
            <w:hideMark/>
          </w:tcPr>
          <w:p w14:paraId="621E9E38"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Салихов Камиль</w:t>
            </w:r>
          </w:p>
          <w:p w14:paraId="4BA8B604" w14:textId="718128AE"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hideMark/>
          </w:tcPr>
          <w:p w14:paraId="225B91F8" w14:textId="4C44EEDF"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27.03.</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tcPr>
          <w:p w14:paraId="03029832" w14:textId="7777777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1 место</w:t>
            </w:r>
          </w:p>
          <w:p w14:paraId="2DFB9AC1" w14:textId="77777777" w:rsidR="00D95943" w:rsidRPr="00277EEA" w:rsidRDefault="00D95943" w:rsidP="00D95943">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111EC1" w:rsidRPr="00D95943" w14:paraId="763AE15D"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71D42764" w14:textId="0A72E486"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lang w:val="ru-RU"/>
              </w:rPr>
              <w:t>Патриотический конкурс детского рисунка и художественного чтения “Поэзия победы”</w:t>
            </w:r>
          </w:p>
        </w:tc>
        <w:tc>
          <w:tcPr>
            <w:tcW w:w="2133" w:type="dxa"/>
            <w:tcBorders>
              <w:top w:val="single" w:sz="4" w:space="0" w:color="auto"/>
              <w:left w:val="single" w:sz="4" w:space="0" w:color="auto"/>
              <w:bottom w:val="single" w:sz="4" w:space="0" w:color="auto"/>
              <w:right w:val="single" w:sz="4" w:space="0" w:color="auto"/>
            </w:tcBorders>
          </w:tcPr>
          <w:p w14:paraId="72F82B0D" w14:textId="74B59D9D"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35987827" w14:textId="766C89AE"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Гайнетдинова Сабина</w:t>
            </w:r>
          </w:p>
        </w:tc>
        <w:tc>
          <w:tcPr>
            <w:tcW w:w="1515" w:type="dxa"/>
            <w:tcBorders>
              <w:top w:val="single" w:sz="4" w:space="0" w:color="auto"/>
              <w:left w:val="single" w:sz="4" w:space="0" w:color="auto"/>
              <w:bottom w:val="single" w:sz="4" w:space="0" w:color="auto"/>
              <w:right w:val="single" w:sz="4" w:space="0" w:color="auto"/>
            </w:tcBorders>
          </w:tcPr>
          <w:p w14:paraId="35462F55" w14:textId="3F8A3ADB"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lang w:val="ru-RU"/>
              </w:rPr>
              <w:t>05.</w:t>
            </w:r>
            <w:r w:rsidRPr="00277EEA">
              <w:rPr>
                <w:rFonts w:eastAsia="Times New Roman" w:cstheme="minorHAnsi"/>
                <w:sz w:val="24"/>
                <w:szCs w:val="24"/>
              </w:rPr>
              <w:t xml:space="preserve"> 2025</w:t>
            </w:r>
            <w:r w:rsidRPr="00277EEA">
              <w:rPr>
                <w:rFonts w:eastAsia="Times New Roman" w:cstheme="minorHAnsi"/>
                <w:sz w:val="24"/>
                <w:szCs w:val="24"/>
                <w:lang w:val="ru-RU"/>
              </w:rPr>
              <w:t xml:space="preserve"> г.</w:t>
            </w:r>
          </w:p>
        </w:tc>
        <w:tc>
          <w:tcPr>
            <w:tcW w:w="1600" w:type="dxa"/>
            <w:tcBorders>
              <w:top w:val="single" w:sz="4" w:space="0" w:color="auto"/>
              <w:left w:val="single" w:sz="4" w:space="0" w:color="auto"/>
              <w:bottom w:val="single" w:sz="4" w:space="0" w:color="auto"/>
              <w:right w:val="single" w:sz="4" w:space="0" w:color="auto"/>
            </w:tcBorders>
          </w:tcPr>
          <w:p w14:paraId="15021459" w14:textId="77777777" w:rsidR="00111EC1" w:rsidRPr="00277EEA" w:rsidRDefault="00111EC1" w:rsidP="00111EC1">
            <w:pPr>
              <w:spacing w:after="0" w:line="254" w:lineRule="auto"/>
              <w:jc w:val="both"/>
              <w:rPr>
                <w:rFonts w:eastAsia="Times New Roman" w:cstheme="minorHAnsi"/>
                <w:sz w:val="24"/>
                <w:szCs w:val="24"/>
              </w:rPr>
            </w:pPr>
            <w:r w:rsidRPr="00277EEA">
              <w:rPr>
                <w:rFonts w:eastAsia="Times New Roman" w:cstheme="minorHAnsi"/>
                <w:sz w:val="24"/>
                <w:szCs w:val="24"/>
              </w:rPr>
              <w:t xml:space="preserve">Диплом </w:t>
            </w:r>
          </w:p>
          <w:p w14:paraId="6092AE70" w14:textId="0BD35FDE"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Лауреат I степени</w:t>
            </w:r>
          </w:p>
        </w:tc>
      </w:tr>
      <w:tr w:rsidR="0056677E" w:rsidRPr="00D95943" w14:paraId="079B2DD1"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1708DDA1" w14:textId="4719ACF6" w:rsidR="0056677E" w:rsidRPr="00277EEA" w:rsidRDefault="0056677E" w:rsidP="0056677E">
            <w:pPr>
              <w:spacing w:before="0" w:beforeAutospacing="0" w:after="0" w:afterAutospacing="0" w:line="256" w:lineRule="auto"/>
              <w:jc w:val="both"/>
              <w:rPr>
                <w:rFonts w:eastAsia="Times New Roman" w:cstheme="minorHAnsi"/>
                <w:sz w:val="24"/>
                <w:szCs w:val="24"/>
                <w:lang w:val="ru-RU"/>
              </w:rPr>
            </w:pPr>
            <w:r w:rsidRPr="0056677E">
              <w:rPr>
                <w:lang w:val="ru-RU"/>
              </w:rPr>
              <w:t xml:space="preserve">Конкурс макетов “Застывшая  история Победы” посвященного Году защитника Отечества и 80-летию </w:t>
            </w:r>
            <w:r>
              <w:t>Победы в Великой Отечественной войне 1941-1945 годов</w:t>
            </w:r>
          </w:p>
        </w:tc>
        <w:tc>
          <w:tcPr>
            <w:tcW w:w="2133" w:type="dxa"/>
            <w:tcBorders>
              <w:top w:val="single" w:sz="4" w:space="0" w:color="auto"/>
              <w:left w:val="single" w:sz="4" w:space="0" w:color="auto"/>
              <w:bottom w:val="single" w:sz="4" w:space="0" w:color="auto"/>
              <w:right w:val="single" w:sz="4" w:space="0" w:color="auto"/>
            </w:tcBorders>
          </w:tcPr>
          <w:p w14:paraId="4A2B2941" w14:textId="395F95FF" w:rsidR="0056677E" w:rsidRPr="00277EEA" w:rsidRDefault="0056677E" w:rsidP="0056677E">
            <w:pPr>
              <w:spacing w:before="0" w:beforeAutospacing="0" w:after="0" w:afterAutospacing="0" w:line="256" w:lineRule="auto"/>
              <w:jc w:val="both"/>
              <w:rPr>
                <w:rFonts w:eastAsia="Times New Roman" w:cstheme="minorHAnsi"/>
                <w:sz w:val="24"/>
                <w:szCs w:val="24"/>
              </w:rPr>
            </w:pPr>
            <w:r>
              <w:rPr>
                <w:lang w:val="ru-RU"/>
              </w:rPr>
              <w:t>Р</w:t>
            </w:r>
            <w:r>
              <w:t>егиональный</w:t>
            </w:r>
          </w:p>
        </w:tc>
        <w:tc>
          <w:tcPr>
            <w:tcW w:w="2365" w:type="dxa"/>
            <w:tcBorders>
              <w:top w:val="single" w:sz="4" w:space="0" w:color="auto"/>
              <w:left w:val="single" w:sz="4" w:space="0" w:color="auto"/>
              <w:bottom w:val="single" w:sz="4" w:space="0" w:color="auto"/>
              <w:right w:val="single" w:sz="4" w:space="0" w:color="auto"/>
            </w:tcBorders>
          </w:tcPr>
          <w:p w14:paraId="79D0FA25" w14:textId="55A576FF" w:rsidR="0056677E" w:rsidRPr="0056677E" w:rsidRDefault="0056677E" w:rsidP="0056677E">
            <w:pPr>
              <w:contextualSpacing/>
              <w:jc w:val="both"/>
              <w:rPr>
                <w:lang w:val="ru-RU"/>
              </w:rPr>
            </w:pPr>
            <w:r w:rsidRPr="0056677E">
              <w:rPr>
                <w:lang w:val="ru-RU"/>
              </w:rPr>
              <w:t xml:space="preserve">    Галиев Сайдаш, </w:t>
            </w:r>
          </w:p>
          <w:p w14:paraId="61195925" w14:textId="77777777" w:rsidR="0056677E" w:rsidRPr="0056677E" w:rsidRDefault="0056677E" w:rsidP="0056677E">
            <w:pPr>
              <w:contextualSpacing/>
              <w:jc w:val="both"/>
              <w:rPr>
                <w:lang w:val="ru-RU"/>
              </w:rPr>
            </w:pPr>
          </w:p>
          <w:p w14:paraId="74DA6C31" w14:textId="7C6BFBBD" w:rsidR="0056677E" w:rsidRPr="0056677E" w:rsidRDefault="0056677E" w:rsidP="0056677E">
            <w:pPr>
              <w:spacing w:before="0" w:beforeAutospacing="0" w:after="0" w:afterAutospacing="0" w:line="256" w:lineRule="auto"/>
              <w:jc w:val="both"/>
              <w:rPr>
                <w:rFonts w:eastAsia="Times New Roman" w:cstheme="minorHAnsi"/>
                <w:sz w:val="24"/>
                <w:szCs w:val="24"/>
                <w:lang w:val="ru-RU"/>
              </w:rPr>
            </w:pPr>
          </w:p>
        </w:tc>
        <w:tc>
          <w:tcPr>
            <w:tcW w:w="1515" w:type="dxa"/>
            <w:tcBorders>
              <w:top w:val="single" w:sz="4" w:space="0" w:color="auto"/>
              <w:left w:val="single" w:sz="4" w:space="0" w:color="auto"/>
              <w:bottom w:val="single" w:sz="4" w:space="0" w:color="auto"/>
              <w:right w:val="single" w:sz="4" w:space="0" w:color="auto"/>
            </w:tcBorders>
          </w:tcPr>
          <w:p w14:paraId="7A757BDF" w14:textId="5586D01E" w:rsidR="0056677E" w:rsidRPr="00277EEA" w:rsidRDefault="0056677E" w:rsidP="0056677E">
            <w:pPr>
              <w:spacing w:before="0" w:beforeAutospacing="0" w:after="0" w:afterAutospacing="0" w:line="256" w:lineRule="auto"/>
              <w:jc w:val="both"/>
              <w:rPr>
                <w:rFonts w:eastAsia="Times New Roman" w:cstheme="minorHAnsi"/>
                <w:sz w:val="24"/>
                <w:szCs w:val="24"/>
                <w:lang w:val="ru-RU"/>
              </w:rPr>
            </w:pPr>
            <w:r>
              <w:t>6.05.</w:t>
            </w:r>
            <w:r>
              <w:rPr>
                <w:lang w:val="ru-RU"/>
              </w:rPr>
              <w:t>20</w:t>
            </w:r>
            <w:r>
              <w:t>25</w:t>
            </w:r>
          </w:p>
        </w:tc>
        <w:tc>
          <w:tcPr>
            <w:tcW w:w="1600" w:type="dxa"/>
            <w:tcBorders>
              <w:top w:val="single" w:sz="4" w:space="0" w:color="auto"/>
              <w:left w:val="single" w:sz="4" w:space="0" w:color="auto"/>
              <w:bottom w:val="single" w:sz="4" w:space="0" w:color="auto"/>
              <w:right w:val="single" w:sz="4" w:space="0" w:color="auto"/>
            </w:tcBorders>
          </w:tcPr>
          <w:p w14:paraId="081E25C2" w14:textId="1F7F43E9" w:rsidR="0056677E" w:rsidRPr="00277EEA" w:rsidRDefault="0056677E" w:rsidP="0056677E">
            <w:pPr>
              <w:spacing w:after="0" w:line="254" w:lineRule="auto"/>
              <w:jc w:val="both"/>
              <w:rPr>
                <w:rFonts w:eastAsia="Times New Roman" w:cstheme="minorHAnsi"/>
                <w:sz w:val="24"/>
                <w:szCs w:val="24"/>
              </w:rPr>
            </w:pPr>
            <w:r>
              <w:t>Диплом 1 степени</w:t>
            </w:r>
          </w:p>
        </w:tc>
      </w:tr>
      <w:tr w:rsidR="0056677E" w:rsidRPr="00D95943" w14:paraId="35C4D6BB"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689214F1" w14:textId="7A6E9275" w:rsidR="0056677E" w:rsidRPr="0056677E" w:rsidRDefault="0056677E" w:rsidP="0056677E">
            <w:pPr>
              <w:spacing w:before="0" w:beforeAutospacing="0" w:after="0" w:afterAutospacing="0" w:line="256" w:lineRule="auto"/>
              <w:jc w:val="both"/>
              <w:rPr>
                <w:lang w:val="ru-RU"/>
              </w:rPr>
            </w:pPr>
            <w:r w:rsidRPr="0056677E">
              <w:rPr>
                <w:lang w:val="ru-RU"/>
              </w:rPr>
              <w:t>Конкурс чтецов « По страницам произведений татарских писателей и поэтов»</w:t>
            </w:r>
          </w:p>
        </w:tc>
        <w:tc>
          <w:tcPr>
            <w:tcW w:w="2133" w:type="dxa"/>
            <w:tcBorders>
              <w:top w:val="single" w:sz="4" w:space="0" w:color="auto"/>
              <w:left w:val="single" w:sz="4" w:space="0" w:color="auto"/>
              <w:bottom w:val="single" w:sz="4" w:space="0" w:color="auto"/>
              <w:right w:val="single" w:sz="4" w:space="0" w:color="auto"/>
            </w:tcBorders>
          </w:tcPr>
          <w:p w14:paraId="473A3E50" w14:textId="7EF579D4" w:rsidR="0056677E" w:rsidRDefault="0056677E" w:rsidP="0056677E">
            <w:pPr>
              <w:spacing w:before="0" w:beforeAutospacing="0" w:after="0" w:afterAutospacing="0" w:line="256" w:lineRule="auto"/>
              <w:jc w:val="both"/>
              <w:rPr>
                <w:lang w:val="ru-RU"/>
              </w:rPr>
            </w:pPr>
            <w:r>
              <w:t>Районный</w:t>
            </w:r>
          </w:p>
        </w:tc>
        <w:tc>
          <w:tcPr>
            <w:tcW w:w="2365" w:type="dxa"/>
            <w:tcBorders>
              <w:top w:val="single" w:sz="4" w:space="0" w:color="auto"/>
              <w:left w:val="single" w:sz="4" w:space="0" w:color="auto"/>
              <w:bottom w:val="single" w:sz="4" w:space="0" w:color="auto"/>
              <w:right w:val="single" w:sz="4" w:space="0" w:color="auto"/>
            </w:tcBorders>
          </w:tcPr>
          <w:p w14:paraId="2A4FA670" w14:textId="77777777" w:rsidR="0056677E" w:rsidRPr="0056677E" w:rsidRDefault="0056677E" w:rsidP="0056677E">
            <w:pPr>
              <w:contextualSpacing/>
              <w:jc w:val="both"/>
              <w:rPr>
                <w:lang w:val="ru-RU"/>
              </w:rPr>
            </w:pPr>
            <w:r w:rsidRPr="0056677E">
              <w:rPr>
                <w:lang w:val="ru-RU"/>
              </w:rPr>
              <w:t>Валеев Рамазан</w:t>
            </w:r>
          </w:p>
          <w:p w14:paraId="4CB0EA3B" w14:textId="77777777" w:rsidR="0056677E" w:rsidRPr="0056677E" w:rsidRDefault="0056677E" w:rsidP="0056677E">
            <w:pPr>
              <w:contextualSpacing/>
              <w:jc w:val="both"/>
              <w:rPr>
                <w:lang w:val="ru-RU"/>
              </w:rPr>
            </w:pPr>
            <w:r w:rsidRPr="0056677E">
              <w:rPr>
                <w:lang w:val="ru-RU"/>
              </w:rPr>
              <w:t xml:space="preserve"> </w:t>
            </w:r>
          </w:p>
          <w:p w14:paraId="207557F5" w14:textId="6C8382B3"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50BC2420" w14:textId="4807D0AC" w:rsidR="0056677E" w:rsidRPr="0056677E" w:rsidRDefault="0056677E" w:rsidP="0056677E">
            <w:pPr>
              <w:spacing w:before="0" w:beforeAutospacing="0" w:after="0" w:afterAutospacing="0" w:line="256" w:lineRule="auto"/>
              <w:jc w:val="both"/>
              <w:rPr>
                <w:lang w:val="ru-RU"/>
              </w:rPr>
            </w:pPr>
            <w:r>
              <w:rPr>
                <w:lang w:val="ru-RU"/>
              </w:rPr>
              <w:t>М</w:t>
            </w:r>
            <w:r>
              <w:t>ай</w:t>
            </w:r>
            <w:r>
              <w:rPr>
                <w:lang w:val="ru-RU"/>
              </w:rPr>
              <w:t xml:space="preserve"> 2025 </w:t>
            </w:r>
          </w:p>
        </w:tc>
        <w:tc>
          <w:tcPr>
            <w:tcW w:w="1600" w:type="dxa"/>
            <w:tcBorders>
              <w:top w:val="single" w:sz="4" w:space="0" w:color="auto"/>
              <w:left w:val="single" w:sz="4" w:space="0" w:color="auto"/>
              <w:bottom w:val="single" w:sz="4" w:space="0" w:color="auto"/>
              <w:right w:val="single" w:sz="4" w:space="0" w:color="auto"/>
            </w:tcBorders>
          </w:tcPr>
          <w:p w14:paraId="5CC2BC76" w14:textId="4F01D1D8" w:rsidR="0056677E" w:rsidRDefault="0056677E" w:rsidP="0056677E">
            <w:pPr>
              <w:spacing w:after="0" w:line="254" w:lineRule="auto"/>
              <w:jc w:val="both"/>
            </w:pPr>
            <w:r>
              <w:t>Диплом</w:t>
            </w:r>
          </w:p>
        </w:tc>
      </w:tr>
      <w:tr w:rsidR="0056677E" w:rsidRPr="00D95943" w14:paraId="62A40413"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12182218" w14:textId="13DC2875" w:rsidR="0056677E" w:rsidRPr="0056677E" w:rsidRDefault="0056677E" w:rsidP="0056677E">
            <w:pPr>
              <w:spacing w:before="0" w:beforeAutospacing="0" w:after="0" w:afterAutospacing="0" w:line="256" w:lineRule="auto"/>
              <w:jc w:val="both"/>
              <w:rPr>
                <w:lang w:val="ru-RU"/>
              </w:rPr>
            </w:pPr>
            <w:r>
              <w:t>Конкурс чтецов «Поэзия Победы»</w:t>
            </w:r>
          </w:p>
        </w:tc>
        <w:tc>
          <w:tcPr>
            <w:tcW w:w="2133" w:type="dxa"/>
            <w:tcBorders>
              <w:top w:val="single" w:sz="4" w:space="0" w:color="auto"/>
              <w:left w:val="single" w:sz="4" w:space="0" w:color="auto"/>
              <w:bottom w:val="single" w:sz="4" w:space="0" w:color="auto"/>
              <w:right w:val="single" w:sz="4" w:space="0" w:color="auto"/>
            </w:tcBorders>
          </w:tcPr>
          <w:p w14:paraId="42E0B82D" w14:textId="0008D3F2" w:rsidR="0056677E" w:rsidRDefault="0056677E" w:rsidP="0056677E">
            <w:pPr>
              <w:spacing w:before="0" w:beforeAutospacing="0" w:after="0" w:afterAutospacing="0" w:line="256" w:lineRule="auto"/>
              <w:jc w:val="both"/>
              <w:rPr>
                <w:lang w:val="ru-RU"/>
              </w:rPr>
            </w:pPr>
            <w:r>
              <w:t xml:space="preserve">Республиканский </w:t>
            </w:r>
          </w:p>
        </w:tc>
        <w:tc>
          <w:tcPr>
            <w:tcW w:w="2365" w:type="dxa"/>
            <w:tcBorders>
              <w:top w:val="single" w:sz="4" w:space="0" w:color="auto"/>
              <w:left w:val="single" w:sz="4" w:space="0" w:color="auto"/>
              <w:bottom w:val="single" w:sz="4" w:space="0" w:color="auto"/>
              <w:right w:val="single" w:sz="4" w:space="0" w:color="auto"/>
            </w:tcBorders>
          </w:tcPr>
          <w:p w14:paraId="6DB78A4E" w14:textId="77777777" w:rsidR="0056677E" w:rsidRPr="0056677E" w:rsidRDefault="0056677E" w:rsidP="0056677E">
            <w:pPr>
              <w:contextualSpacing/>
              <w:jc w:val="both"/>
              <w:rPr>
                <w:lang w:val="ru-RU"/>
              </w:rPr>
            </w:pPr>
            <w:r w:rsidRPr="0056677E">
              <w:rPr>
                <w:lang w:val="ru-RU"/>
              </w:rPr>
              <w:t>Якупова Асель</w:t>
            </w:r>
          </w:p>
          <w:p w14:paraId="391A656B" w14:textId="77777777" w:rsidR="0056677E" w:rsidRPr="0056677E" w:rsidRDefault="0056677E" w:rsidP="0056677E">
            <w:pPr>
              <w:contextualSpacing/>
              <w:jc w:val="both"/>
              <w:rPr>
                <w:lang w:val="ru-RU"/>
              </w:rPr>
            </w:pPr>
          </w:p>
          <w:p w14:paraId="42067ECC" w14:textId="0C3A0B49"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0E3B39E5" w14:textId="0CAEFE8A" w:rsidR="0056677E" w:rsidRPr="0056677E" w:rsidRDefault="0056677E" w:rsidP="0056677E">
            <w:pPr>
              <w:spacing w:before="0" w:beforeAutospacing="0" w:after="0" w:afterAutospacing="0" w:line="256" w:lineRule="auto"/>
              <w:jc w:val="both"/>
              <w:rPr>
                <w:lang w:val="ru-RU"/>
              </w:rPr>
            </w:pPr>
            <w:r>
              <w:t>Май</w:t>
            </w:r>
            <w:r>
              <w:rPr>
                <w:lang w:val="ru-RU"/>
              </w:rPr>
              <w:t xml:space="preserve"> 2025</w:t>
            </w:r>
          </w:p>
        </w:tc>
        <w:tc>
          <w:tcPr>
            <w:tcW w:w="1600" w:type="dxa"/>
            <w:tcBorders>
              <w:top w:val="single" w:sz="4" w:space="0" w:color="auto"/>
              <w:left w:val="single" w:sz="4" w:space="0" w:color="auto"/>
              <w:bottom w:val="single" w:sz="4" w:space="0" w:color="auto"/>
              <w:right w:val="single" w:sz="4" w:space="0" w:color="auto"/>
            </w:tcBorders>
          </w:tcPr>
          <w:p w14:paraId="77486282" w14:textId="77777777" w:rsidR="0056677E" w:rsidRDefault="0056677E" w:rsidP="0056677E">
            <w:pPr>
              <w:contextualSpacing/>
              <w:jc w:val="both"/>
            </w:pPr>
            <w:r>
              <w:t>2 место</w:t>
            </w:r>
          </w:p>
          <w:p w14:paraId="1128BB3E" w14:textId="14695F1D" w:rsidR="0056677E" w:rsidRDefault="0056677E" w:rsidP="0056677E">
            <w:pPr>
              <w:spacing w:after="0" w:line="254" w:lineRule="auto"/>
              <w:jc w:val="both"/>
            </w:pPr>
          </w:p>
        </w:tc>
      </w:tr>
      <w:tr w:rsidR="0056677E" w:rsidRPr="00D95943" w14:paraId="2CD013C1"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29DA34B6" w14:textId="3843C2FE" w:rsidR="0056677E" w:rsidRDefault="0056677E" w:rsidP="0056677E">
            <w:pPr>
              <w:spacing w:before="0" w:beforeAutospacing="0" w:after="0" w:afterAutospacing="0" w:line="256" w:lineRule="auto"/>
              <w:jc w:val="both"/>
            </w:pPr>
            <w:r>
              <w:t>Конкурс чтецов «Поэзия Победы»</w:t>
            </w:r>
          </w:p>
        </w:tc>
        <w:tc>
          <w:tcPr>
            <w:tcW w:w="2133" w:type="dxa"/>
            <w:tcBorders>
              <w:top w:val="single" w:sz="4" w:space="0" w:color="auto"/>
              <w:left w:val="single" w:sz="4" w:space="0" w:color="auto"/>
              <w:bottom w:val="single" w:sz="4" w:space="0" w:color="auto"/>
              <w:right w:val="single" w:sz="4" w:space="0" w:color="auto"/>
            </w:tcBorders>
          </w:tcPr>
          <w:p w14:paraId="3324F3EC" w14:textId="1A9C591A" w:rsidR="0056677E" w:rsidRDefault="0056677E" w:rsidP="0056677E">
            <w:pPr>
              <w:spacing w:before="0" w:beforeAutospacing="0" w:after="0" w:afterAutospacing="0" w:line="256" w:lineRule="auto"/>
              <w:jc w:val="both"/>
            </w:pPr>
            <w:r>
              <w:t xml:space="preserve">Республиканский </w:t>
            </w:r>
          </w:p>
        </w:tc>
        <w:tc>
          <w:tcPr>
            <w:tcW w:w="2365" w:type="dxa"/>
            <w:tcBorders>
              <w:top w:val="single" w:sz="4" w:space="0" w:color="auto"/>
              <w:left w:val="single" w:sz="4" w:space="0" w:color="auto"/>
              <w:bottom w:val="single" w:sz="4" w:space="0" w:color="auto"/>
              <w:right w:val="single" w:sz="4" w:space="0" w:color="auto"/>
            </w:tcBorders>
          </w:tcPr>
          <w:p w14:paraId="20BCC2B8" w14:textId="77777777" w:rsidR="0056677E" w:rsidRPr="0056677E" w:rsidRDefault="0056677E" w:rsidP="0056677E">
            <w:pPr>
              <w:contextualSpacing/>
              <w:jc w:val="both"/>
              <w:rPr>
                <w:lang w:val="ru-RU"/>
              </w:rPr>
            </w:pPr>
            <w:r w:rsidRPr="0056677E">
              <w:rPr>
                <w:lang w:val="ru-RU"/>
              </w:rPr>
              <w:t>Мингазов Аяз</w:t>
            </w:r>
          </w:p>
          <w:p w14:paraId="4213C9DF" w14:textId="77777777" w:rsidR="0056677E" w:rsidRPr="0056677E" w:rsidRDefault="0056677E" w:rsidP="0056677E">
            <w:pPr>
              <w:contextualSpacing/>
              <w:jc w:val="both"/>
              <w:rPr>
                <w:lang w:val="ru-RU"/>
              </w:rPr>
            </w:pPr>
          </w:p>
          <w:p w14:paraId="2BAE7B5A" w14:textId="77777777"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5FBF04A2" w14:textId="53C80DF2" w:rsidR="0056677E" w:rsidRPr="0056677E" w:rsidRDefault="0056677E" w:rsidP="0056677E">
            <w:pPr>
              <w:spacing w:before="0" w:beforeAutospacing="0" w:after="0" w:afterAutospacing="0" w:line="256" w:lineRule="auto"/>
              <w:jc w:val="both"/>
              <w:rPr>
                <w:lang w:val="ru-RU"/>
              </w:rPr>
            </w:pPr>
            <w:r>
              <w:t>Май</w:t>
            </w:r>
            <w:r>
              <w:rPr>
                <w:lang w:val="ru-RU"/>
              </w:rPr>
              <w:t xml:space="preserve"> 2025</w:t>
            </w:r>
          </w:p>
        </w:tc>
        <w:tc>
          <w:tcPr>
            <w:tcW w:w="1600" w:type="dxa"/>
            <w:tcBorders>
              <w:top w:val="single" w:sz="4" w:space="0" w:color="auto"/>
              <w:left w:val="single" w:sz="4" w:space="0" w:color="auto"/>
              <w:bottom w:val="single" w:sz="4" w:space="0" w:color="auto"/>
              <w:right w:val="single" w:sz="4" w:space="0" w:color="auto"/>
            </w:tcBorders>
          </w:tcPr>
          <w:p w14:paraId="726AB9D3" w14:textId="77777777" w:rsidR="0056677E" w:rsidRDefault="0056677E" w:rsidP="0056677E">
            <w:pPr>
              <w:contextualSpacing/>
              <w:jc w:val="both"/>
            </w:pPr>
            <w:r>
              <w:t>3 место</w:t>
            </w:r>
          </w:p>
          <w:p w14:paraId="3E21ABFE" w14:textId="297292FC" w:rsidR="0056677E" w:rsidRDefault="0056677E" w:rsidP="0056677E">
            <w:pPr>
              <w:contextualSpacing/>
              <w:jc w:val="both"/>
            </w:pPr>
          </w:p>
        </w:tc>
      </w:tr>
      <w:tr w:rsidR="0056677E" w:rsidRPr="00D95943" w14:paraId="3033F819"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3121F1E2" w14:textId="3EDE8569" w:rsidR="0056677E" w:rsidRDefault="0056677E" w:rsidP="0056677E">
            <w:pPr>
              <w:spacing w:before="0" w:beforeAutospacing="0" w:after="0" w:afterAutospacing="0" w:line="256" w:lineRule="auto"/>
              <w:jc w:val="both"/>
            </w:pPr>
            <w:r>
              <w:t>Конкурс чтецов «Поэзия Победы»</w:t>
            </w:r>
          </w:p>
        </w:tc>
        <w:tc>
          <w:tcPr>
            <w:tcW w:w="2133" w:type="dxa"/>
            <w:tcBorders>
              <w:top w:val="single" w:sz="4" w:space="0" w:color="auto"/>
              <w:left w:val="single" w:sz="4" w:space="0" w:color="auto"/>
              <w:bottom w:val="single" w:sz="4" w:space="0" w:color="auto"/>
              <w:right w:val="single" w:sz="4" w:space="0" w:color="auto"/>
            </w:tcBorders>
          </w:tcPr>
          <w:p w14:paraId="7E494037" w14:textId="79B0DF6A" w:rsidR="0056677E" w:rsidRDefault="0056677E" w:rsidP="0056677E">
            <w:pPr>
              <w:spacing w:before="0" w:beforeAutospacing="0" w:after="0" w:afterAutospacing="0" w:line="256" w:lineRule="auto"/>
              <w:jc w:val="both"/>
            </w:pPr>
            <w:r>
              <w:t xml:space="preserve">Республиканский </w:t>
            </w:r>
          </w:p>
        </w:tc>
        <w:tc>
          <w:tcPr>
            <w:tcW w:w="2365" w:type="dxa"/>
            <w:tcBorders>
              <w:top w:val="single" w:sz="4" w:space="0" w:color="auto"/>
              <w:left w:val="single" w:sz="4" w:space="0" w:color="auto"/>
              <w:bottom w:val="single" w:sz="4" w:space="0" w:color="auto"/>
              <w:right w:val="single" w:sz="4" w:space="0" w:color="auto"/>
            </w:tcBorders>
          </w:tcPr>
          <w:p w14:paraId="4FB1D9EA" w14:textId="77777777" w:rsidR="0056677E" w:rsidRPr="0056677E" w:rsidRDefault="0056677E" w:rsidP="0056677E">
            <w:pPr>
              <w:contextualSpacing/>
              <w:jc w:val="both"/>
              <w:rPr>
                <w:lang w:val="ru-RU"/>
              </w:rPr>
            </w:pPr>
            <w:r w:rsidRPr="0056677E">
              <w:rPr>
                <w:lang w:val="ru-RU"/>
              </w:rPr>
              <w:t>Фоминых Ратмир</w:t>
            </w:r>
          </w:p>
          <w:p w14:paraId="7501B80D" w14:textId="77777777" w:rsidR="0056677E" w:rsidRPr="0056677E" w:rsidRDefault="0056677E" w:rsidP="0056677E">
            <w:pPr>
              <w:contextualSpacing/>
              <w:jc w:val="both"/>
              <w:rPr>
                <w:lang w:val="ru-RU"/>
              </w:rPr>
            </w:pPr>
          </w:p>
          <w:p w14:paraId="5B318B5E" w14:textId="77777777"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16BC8C10" w14:textId="59825E3A" w:rsidR="0056677E" w:rsidRPr="0056677E" w:rsidRDefault="0056677E" w:rsidP="0056677E">
            <w:pPr>
              <w:spacing w:before="0" w:beforeAutospacing="0" w:after="0" w:afterAutospacing="0" w:line="256" w:lineRule="auto"/>
              <w:jc w:val="both"/>
              <w:rPr>
                <w:lang w:val="ru-RU"/>
              </w:rPr>
            </w:pPr>
            <w:r>
              <w:t>Май</w:t>
            </w:r>
            <w:r>
              <w:rPr>
                <w:lang w:val="ru-RU"/>
              </w:rPr>
              <w:t xml:space="preserve"> 2025</w:t>
            </w:r>
          </w:p>
        </w:tc>
        <w:tc>
          <w:tcPr>
            <w:tcW w:w="1600" w:type="dxa"/>
            <w:tcBorders>
              <w:top w:val="single" w:sz="4" w:space="0" w:color="auto"/>
              <w:left w:val="single" w:sz="4" w:space="0" w:color="auto"/>
              <w:bottom w:val="single" w:sz="4" w:space="0" w:color="auto"/>
              <w:right w:val="single" w:sz="4" w:space="0" w:color="auto"/>
            </w:tcBorders>
          </w:tcPr>
          <w:p w14:paraId="5A55FF67" w14:textId="45C79344" w:rsidR="0056677E" w:rsidRDefault="0056677E" w:rsidP="0056677E">
            <w:pPr>
              <w:contextualSpacing/>
              <w:jc w:val="both"/>
            </w:pPr>
            <w:r>
              <w:t>Лауреат 3 степени</w:t>
            </w:r>
          </w:p>
        </w:tc>
      </w:tr>
      <w:tr w:rsidR="0056677E" w:rsidRPr="00D95943" w14:paraId="2B7C0B19"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0D4845F3" w14:textId="77777777" w:rsidR="0056677E" w:rsidRPr="0056677E" w:rsidRDefault="0056677E" w:rsidP="0056677E">
            <w:pPr>
              <w:jc w:val="both"/>
              <w:rPr>
                <w:lang w:val="ru-RU"/>
              </w:rPr>
            </w:pPr>
            <w:r w:rsidRPr="0056677E">
              <w:rPr>
                <w:lang w:val="ru-RU"/>
              </w:rPr>
              <w:t>Творческий конкурс посвященный Дню Победы</w:t>
            </w:r>
          </w:p>
          <w:p w14:paraId="03E6EC0B" w14:textId="28B02B29" w:rsidR="0056677E" w:rsidRPr="0056677E" w:rsidRDefault="0056677E" w:rsidP="0056677E">
            <w:pPr>
              <w:spacing w:before="0" w:beforeAutospacing="0" w:after="0" w:afterAutospacing="0" w:line="256" w:lineRule="auto"/>
              <w:jc w:val="both"/>
              <w:rPr>
                <w:lang w:val="ru-RU"/>
              </w:rPr>
            </w:pPr>
            <w:r w:rsidRPr="0056677E">
              <w:rPr>
                <w:lang w:val="ru-RU"/>
              </w:rPr>
              <w:t>«Пусть всегда будет мир»</w:t>
            </w:r>
          </w:p>
        </w:tc>
        <w:tc>
          <w:tcPr>
            <w:tcW w:w="2133" w:type="dxa"/>
            <w:tcBorders>
              <w:top w:val="single" w:sz="4" w:space="0" w:color="auto"/>
              <w:left w:val="single" w:sz="4" w:space="0" w:color="auto"/>
              <w:bottom w:val="single" w:sz="4" w:space="0" w:color="auto"/>
              <w:right w:val="single" w:sz="4" w:space="0" w:color="auto"/>
            </w:tcBorders>
          </w:tcPr>
          <w:p w14:paraId="4CFA0C41" w14:textId="097479FF" w:rsidR="0056677E" w:rsidRDefault="0056677E" w:rsidP="0056677E">
            <w:pPr>
              <w:spacing w:before="0" w:beforeAutospacing="0" w:after="0" w:afterAutospacing="0" w:line="256" w:lineRule="auto"/>
              <w:jc w:val="both"/>
              <w:rPr>
                <w:lang w:val="ru-RU"/>
              </w:rPr>
            </w:pPr>
            <w:r>
              <w:t xml:space="preserve">Всероссийский </w:t>
            </w:r>
          </w:p>
        </w:tc>
        <w:tc>
          <w:tcPr>
            <w:tcW w:w="2365" w:type="dxa"/>
            <w:tcBorders>
              <w:top w:val="single" w:sz="4" w:space="0" w:color="auto"/>
              <w:left w:val="single" w:sz="4" w:space="0" w:color="auto"/>
              <w:bottom w:val="single" w:sz="4" w:space="0" w:color="auto"/>
              <w:right w:val="single" w:sz="4" w:space="0" w:color="auto"/>
            </w:tcBorders>
          </w:tcPr>
          <w:p w14:paraId="5478E4A8" w14:textId="77777777" w:rsidR="0056677E" w:rsidRPr="0056677E" w:rsidRDefault="0056677E" w:rsidP="0056677E">
            <w:pPr>
              <w:jc w:val="both"/>
              <w:rPr>
                <w:lang w:val="ru-RU"/>
              </w:rPr>
            </w:pPr>
            <w:r w:rsidRPr="0056677E">
              <w:rPr>
                <w:lang w:val="ru-RU"/>
              </w:rPr>
              <w:t>Касимов Эрик</w:t>
            </w:r>
          </w:p>
          <w:p w14:paraId="3CE8E3A3" w14:textId="77777777" w:rsidR="0056677E" w:rsidRPr="0056677E" w:rsidRDefault="0056677E" w:rsidP="0056677E">
            <w:pPr>
              <w:jc w:val="both"/>
              <w:rPr>
                <w:lang w:val="ru-RU"/>
              </w:rPr>
            </w:pPr>
          </w:p>
          <w:p w14:paraId="2FB5048A" w14:textId="29CFA58B"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4E7BDD53" w14:textId="4D6561AE" w:rsidR="0056677E" w:rsidRDefault="0056677E" w:rsidP="0056677E">
            <w:pPr>
              <w:spacing w:before="0" w:beforeAutospacing="0" w:after="0" w:afterAutospacing="0" w:line="256" w:lineRule="auto"/>
              <w:jc w:val="both"/>
            </w:pPr>
            <w:r>
              <w:t>07.05.25</w:t>
            </w:r>
          </w:p>
        </w:tc>
        <w:tc>
          <w:tcPr>
            <w:tcW w:w="1600" w:type="dxa"/>
            <w:tcBorders>
              <w:top w:val="single" w:sz="4" w:space="0" w:color="auto"/>
              <w:left w:val="single" w:sz="4" w:space="0" w:color="auto"/>
              <w:bottom w:val="single" w:sz="4" w:space="0" w:color="auto"/>
              <w:right w:val="single" w:sz="4" w:space="0" w:color="auto"/>
            </w:tcBorders>
          </w:tcPr>
          <w:p w14:paraId="456125EE" w14:textId="77777777" w:rsidR="0056677E" w:rsidRDefault="0056677E" w:rsidP="0056677E">
            <w:pPr>
              <w:jc w:val="both"/>
            </w:pPr>
            <w:r>
              <w:t>Диплом</w:t>
            </w:r>
          </w:p>
          <w:p w14:paraId="00E6A607" w14:textId="3AF8ED82" w:rsidR="0056677E" w:rsidRDefault="0056677E" w:rsidP="0056677E">
            <w:pPr>
              <w:spacing w:after="0" w:line="254" w:lineRule="auto"/>
              <w:jc w:val="both"/>
            </w:pPr>
            <w:r>
              <w:t>1 место</w:t>
            </w:r>
          </w:p>
        </w:tc>
      </w:tr>
      <w:tr w:rsidR="0056677E" w:rsidRPr="00D95943" w14:paraId="729716E4"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7ABC6A17" w14:textId="77777777" w:rsidR="0056677E" w:rsidRDefault="0056677E" w:rsidP="0056677E">
            <w:pPr>
              <w:jc w:val="both"/>
            </w:pPr>
            <w:r>
              <w:t xml:space="preserve">Творческий конкурс  </w:t>
            </w:r>
          </w:p>
          <w:p w14:paraId="728F2BBF" w14:textId="293EFAB4" w:rsidR="0056677E" w:rsidRPr="0056677E" w:rsidRDefault="0056677E" w:rsidP="0056677E">
            <w:pPr>
              <w:spacing w:before="0" w:beforeAutospacing="0" w:after="0" w:afterAutospacing="0" w:line="256" w:lineRule="auto"/>
              <w:jc w:val="both"/>
              <w:rPr>
                <w:lang w:val="ru-RU"/>
              </w:rPr>
            </w:pPr>
            <w:r>
              <w:t>«Весна красна»</w:t>
            </w:r>
          </w:p>
        </w:tc>
        <w:tc>
          <w:tcPr>
            <w:tcW w:w="2133" w:type="dxa"/>
            <w:tcBorders>
              <w:top w:val="single" w:sz="4" w:space="0" w:color="auto"/>
              <w:left w:val="single" w:sz="4" w:space="0" w:color="auto"/>
              <w:bottom w:val="single" w:sz="4" w:space="0" w:color="auto"/>
              <w:right w:val="single" w:sz="4" w:space="0" w:color="auto"/>
            </w:tcBorders>
          </w:tcPr>
          <w:p w14:paraId="798E3944" w14:textId="70249917" w:rsidR="0056677E" w:rsidRDefault="0056677E" w:rsidP="0056677E">
            <w:pPr>
              <w:spacing w:before="0" w:beforeAutospacing="0" w:after="0" w:afterAutospacing="0" w:line="256" w:lineRule="auto"/>
              <w:jc w:val="both"/>
              <w:rPr>
                <w:lang w:val="ru-RU"/>
              </w:rPr>
            </w:pPr>
            <w:r>
              <w:t>Всероссийский</w:t>
            </w:r>
          </w:p>
        </w:tc>
        <w:tc>
          <w:tcPr>
            <w:tcW w:w="2365" w:type="dxa"/>
            <w:tcBorders>
              <w:top w:val="single" w:sz="4" w:space="0" w:color="auto"/>
              <w:left w:val="single" w:sz="4" w:space="0" w:color="auto"/>
              <w:bottom w:val="single" w:sz="4" w:space="0" w:color="auto"/>
              <w:right w:val="single" w:sz="4" w:space="0" w:color="auto"/>
            </w:tcBorders>
          </w:tcPr>
          <w:p w14:paraId="4711EF0E" w14:textId="77777777" w:rsidR="0056677E" w:rsidRPr="0056677E" w:rsidRDefault="0056677E" w:rsidP="0056677E">
            <w:pPr>
              <w:jc w:val="both"/>
              <w:rPr>
                <w:lang w:val="ru-RU"/>
              </w:rPr>
            </w:pPr>
            <w:r w:rsidRPr="0056677E">
              <w:rPr>
                <w:lang w:val="ru-RU"/>
              </w:rPr>
              <w:t>Гайнетдинова Сабина</w:t>
            </w:r>
          </w:p>
          <w:p w14:paraId="6037ED3F" w14:textId="1E0E9DEA" w:rsidR="0056677E" w:rsidRPr="0056677E" w:rsidRDefault="0056677E" w:rsidP="0056677E">
            <w:pPr>
              <w:contextualSpacing/>
              <w:jc w:val="both"/>
              <w:rPr>
                <w:lang w:val="ru-RU"/>
              </w:rPr>
            </w:pPr>
          </w:p>
        </w:tc>
        <w:tc>
          <w:tcPr>
            <w:tcW w:w="1515" w:type="dxa"/>
            <w:tcBorders>
              <w:top w:val="single" w:sz="4" w:space="0" w:color="auto"/>
              <w:left w:val="single" w:sz="4" w:space="0" w:color="auto"/>
              <w:bottom w:val="single" w:sz="4" w:space="0" w:color="auto"/>
              <w:right w:val="single" w:sz="4" w:space="0" w:color="auto"/>
            </w:tcBorders>
          </w:tcPr>
          <w:p w14:paraId="5C957A5A" w14:textId="07D1A718" w:rsidR="0056677E" w:rsidRDefault="0056677E" w:rsidP="0056677E">
            <w:pPr>
              <w:spacing w:before="0" w:beforeAutospacing="0" w:after="0" w:afterAutospacing="0" w:line="256" w:lineRule="auto"/>
              <w:jc w:val="both"/>
            </w:pPr>
            <w:r>
              <w:t>23.04.25</w:t>
            </w:r>
          </w:p>
        </w:tc>
        <w:tc>
          <w:tcPr>
            <w:tcW w:w="1600" w:type="dxa"/>
            <w:tcBorders>
              <w:top w:val="single" w:sz="4" w:space="0" w:color="auto"/>
              <w:left w:val="single" w:sz="4" w:space="0" w:color="auto"/>
              <w:bottom w:val="single" w:sz="4" w:space="0" w:color="auto"/>
              <w:right w:val="single" w:sz="4" w:space="0" w:color="auto"/>
            </w:tcBorders>
          </w:tcPr>
          <w:p w14:paraId="1103E9C9" w14:textId="77777777" w:rsidR="0056677E" w:rsidRDefault="0056677E" w:rsidP="0056677E">
            <w:pPr>
              <w:jc w:val="both"/>
            </w:pPr>
            <w:r>
              <w:t>Диплом</w:t>
            </w:r>
          </w:p>
          <w:p w14:paraId="6D83C12F" w14:textId="5E2C81FC" w:rsidR="0056677E" w:rsidRDefault="0056677E" w:rsidP="0056677E">
            <w:pPr>
              <w:spacing w:after="0" w:line="254" w:lineRule="auto"/>
              <w:jc w:val="both"/>
            </w:pPr>
            <w:r>
              <w:t>1 место</w:t>
            </w:r>
          </w:p>
        </w:tc>
      </w:tr>
      <w:tr w:rsidR="004E1514" w:rsidRPr="00D95943" w14:paraId="5BA6731D"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13771D14" w14:textId="2A830B53"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«Секрет письма»</w:t>
            </w:r>
          </w:p>
        </w:tc>
        <w:tc>
          <w:tcPr>
            <w:tcW w:w="2133" w:type="dxa"/>
            <w:tcBorders>
              <w:top w:val="single" w:sz="4" w:space="0" w:color="auto"/>
              <w:left w:val="single" w:sz="4" w:space="0" w:color="auto"/>
              <w:bottom w:val="single" w:sz="4" w:space="0" w:color="auto"/>
              <w:right w:val="single" w:sz="4" w:space="0" w:color="auto"/>
            </w:tcBorders>
          </w:tcPr>
          <w:p w14:paraId="5BA34794" w14:textId="005642DA"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Республиканская олимпиада</w:t>
            </w:r>
          </w:p>
        </w:tc>
        <w:tc>
          <w:tcPr>
            <w:tcW w:w="2365" w:type="dxa"/>
            <w:tcBorders>
              <w:top w:val="single" w:sz="4" w:space="0" w:color="auto"/>
              <w:left w:val="single" w:sz="4" w:space="0" w:color="auto"/>
              <w:bottom w:val="single" w:sz="4" w:space="0" w:color="auto"/>
              <w:right w:val="single" w:sz="4" w:space="0" w:color="auto"/>
            </w:tcBorders>
          </w:tcPr>
          <w:p w14:paraId="21FDE544" w14:textId="24B05849" w:rsidR="004E1514" w:rsidRPr="00277EEA" w:rsidRDefault="004E1514" w:rsidP="008F05D1">
            <w:pPr>
              <w:spacing w:after="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Давлетшина Сафина</w:t>
            </w:r>
          </w:p>
        </w:tc>
        <w:tc>
          <w:tcPr>
            <w:tcW w:w="1515" w:type="dxa"/>
            <w:tcBorders>
              <w:top w:val="single" w:sz="4" w:space="0" w:color="auto"/>
              <w:left w:val="single" w:sz="4" w:space="0" w:color="auto"/>
              <w:bottom w:val="single" w:sz="4" w:space="0" w:color="auto"/>
              <w:right w:val="single" w:sz="4" w:space="0" w:color="auto"/>
            </w:tcBorders>
          </w:tcPr>
          <w:p w14:paraId="245115C8" w14:textId="195AE993"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27.09.</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tcPr>
          <w:p w14:paraId="55BD5659" w14:textId="564021D4"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Призёр</w:t>
            </w:r>
          </w:p>
        </w:tc>
      </w:tr>
      <w:tr w:rsidR="004E1514" w:rsidRPr="00D95943" w14:paraId="60CD14BC"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1B9B1720" w14:textId="4A15F666"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«Секрет письма»</w:t>
            </w:r>
          </w:p>
        </w:tc>
        <w:tc>
          <w:tcPr>
            <w:tcW w:w="2133" w:type="dxa"/>
            <w:tcBorders>
              <w:top w:val="single" w:sz="4" w:space="0" w:color="auto"/>
              <w:left w:val="single" w:sz="4" w:space="0" w:color="auto"/>
              <w:bottom w:val="single" w:sz="4" w:space="0" w:color="auto"/>
              <w:right w:val="single" w:sz="4" w:space="0" w:color="auto"/>
            </w:tcBorders>
          </w:tcPr>
          <w:p w14:paraId="27D2D635" w14:textId="479A75A8"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Республиканская олимпиада</w:t>
            </w:r>
          </w:p>
        </w:tc>
        <w:tc>
          <w:tcPr>
            <w:tcW w:w="2365" w:type="dxa"/>
            <w:tcBorders>
              <w:top w:val="single" w:sz="4" w:space="0" w:color="auto"/>
              <w:left w:val="single" w:sz="4" w:space="0" w:color="auto"/>
              <w:bottom w:val="single" w:sz="4" w:space="0" w:color="auto"/>
              <w:right w:val="single" w:sz="4" w:space="0" w:color="auto"/>
            </w:tcBorders>
          </w:tcPr>
          <w:p w14:paraId="5E706FD7" w14:textId="1C37B1F4" w:rsidR="004E1514" w:rsidRPr="00277EEA" w:rsidRDefault="004E1514" w:rsidP="008F05D1">
            <w:pPr>
              <w:spacing w:after="0" w:line="256" w:lineRule="auto"/>
              <w:jc w:val="both"/>
              <w:rPr>
                <w:rFonts w:eastAsia="Times New Roman" w:cstheme="minorHAnsi"/>
                <w:kern w:val="2"/>
                <w:sz w:val="24"/>
                <w:szCs w:val="24"/>
                <w:lang w:val="ru-RU"/>
                <w14:ligatures w14:val="standardContextual"/>
              </w:rPr>
            </w:pPr>
            <w:bookmarkStart w:id="0" w:name="_Hlk215066426"/>
            <w:r w:rsidRPr="00277EEA">
              <w:rPr>
                <w:rFonts w:eastAsia="Times New Roman" w:cstheme="minorHAnsi"/>
                <w:kern w:val="2"/>
                <w:sz w:val="24"/>
                <w:szCs w:val="24"/>
                <w:lang w:val="ru-RU"/>
                <w14:ligatures w14:val="standardContextual"/>
              </w:rPr>
              <w:t>Салихов Камиль</w:t>
            </w:r>
            <w:bookmarkEnd w:id="0"/>
          </w:p>
        </w:tc>
        <w:tc>
          <w:tcPr>
            <w:tcW w:w="1515" w:type="dxa"/>
            <w:tcBorders>
              <w:top w:val="single" w:sz="4" w:space="0" w:color="auto"/>
              <w:left w:val="single" w:sz="4" w:space="0" w:color="auto"/>
              <w:bottom w:val="single" w:sz="4" w:space="0" w:color="auto"/>
              <w:right w:val="single" w:sz="4" w:space="0" w:color="auto"/>
            </w:tcBorders>
          </w:tcPr>
          <w:p w14:paraId="1A7F7AFA" w14:textId="65EAF01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27.09.</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tcPr>
          <w:p w14:paraId="279D8391" w14:textId="76BB741D"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Победитель</w:t>
            </w:r>
          </w:p>
        </w:tc>
      </w:tr>
      <w:tr w:rsidR="004E1514" w:rsidRPr="00D95943" w14:paraId="7627592E"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36A15FF1" w14:textId="79FA829D"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«Секрет письма»</w:t>
            </w:r>
          </w:p>
        </w:tc>
        <w:tc>
          <w:tcPr>
            <w:tcW w:w="2133" w:type="dxa"/>
            <w:tcBorders>
              <w:top w:val="single" w:sz="4" w:space="0" w:color="auto"/>
              <w:left w:val="single" w:sz="4" w:space="0" w:color="auto"/>
              <w:bottom w:val="single" w:sz="4" w:space="0" w:color="auto"/>
              <w:right w:val="single" w:sz="4" w:space="0" w:color="auto"/>
            </w:tcBorders>
          </w:tcPr>
          <w:p w14:paraId="67EA6CC0" w14:textId="1A71B6FA"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Республиканская олимпиада</w:t>
            </w:r>
          </w:p>
        </w:tc>
        <w:tc>
          <w:tcPr>
            <w:tcW w:w="2365" w:type="dxa"/>
            <w:tcBorders>
              <w:top w:val="single" w:sz="4" w:space="0" w:color="auto"/>
              <w:left w:val="single" w:sz="4" w:space="0" w:color="auto"/>
              <w:bottom w:val="single" w:sz="4" w:space="0" w:color="auto"/>
              <w:right w:val="single" w:sz="4" w:space="0" w:color="auto"/>
            </w:tcBorders>
          </w:tcPr>
          <w:p w14:paraId="275AF78A" w14:textId="131494F2" w:rsidR="004E1514" w:rsidRPr="00277EEA" w:rsidRDefault="004E1514" w:rsidP="008F05D1">
            <w:pPr>
              <w:spacing w:after="0" w:line="256" w:lineRule="auto"/>
              <w:jc w:val="both"/>
              <w:rPr>
                <w:rFonts w:eastAsia="Times New Roman" w:cstheme="minorHAnsi"/>
                <w:kern w:val="2"/>
                <w:sz w:val="24"/>
                <w:szCs w:val="24"/>
                <w:lang w:val="ru-RU"/>
                <w14:ligatures w14:val="standardContextual"/>
              </w:rPr>
            </w:pPr>
            <w:bookmarkStart w:id="1" w:name="_Hlk215066524"/>
            <w:r w:rsidRPr="00277EEA">
              <w:rPr>
                <w:rFonts w:eastAsia="Times New Roman" w:cstheme="minorHAnsi"/>
                <w:kern w:val="2"/>
                <w:sz w:val="24"/>
                <w:szCs w:val="24"/>
                <w:lang w:val="ru-RU"/>
                <w14:ligatures w14:val="standardContextual"/>
              </w:rPr>
              <w:t>Дудина Юстина</w:t>
            </w:r>
            <w:bookmarkEnd w:id="1"/>
          </w:p>
        </w:tc>
        <w:tc>
          <w:tcPr>
            <w:tcW w:w="1515" w:type="dxa"/>
            <w:tcBorders>
              <w:top w:val="single" w:sz="4" w:space="0" w:color="auto"/>
              <w:left w:val="single" w:sz="4" w:space="0" w:color="auto"/>
              <w:bottom w:val="single" w:sz="4" w:space="0" w:color="auto"/>
              <w:right w:val="single" w:sz="4" w:space="0" w:color="auto"/>
            </w:tcBorders>
          </w:tcPr>
          <w:p w14:paraId="67D73149" w14:textId="4A4A181E"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27.09.</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tcPr>
          <w:p w14:paraId="458ABAA6" w14:textId="1CB87EA4"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Победитель</w:t>
            </w:r>
          </w:p>
        </w:tc>
      </w:tr>
      <w:tr w:rsidR="004E1514" w:rsidRPr="00D95943" w14:paraId="56DB22BC"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5E95229C" w14:textId="4F9C71B1"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 конкурс детского творчества ко Дню воспитателя “Посвящается любимому воспитателю”</w:t>
            </w:r>
          </w:p>
        </w:tc>
        <w:tc>
          <w:tcPr>
            <w:tcW w:w="2133" w:type="dxa"/>
            <w:tcBorders>
              <w:top w:val="single" w:sz="4" w:space="0" w:color="auto"/>
              <w:left w:val="single" w:sz="4" w:space="0" w:color="auto"/>
              <w:bottom w:val="single" w:sz="4" w:space="0" w:color="auto"/>
              <w:right w:val="single" w:sz="4" w:space="0" w:color="auto"/>
            </w:tcBorders>
          </w:tcPr>
          <w:p w14:paraId="1A5D9FE7" w14:textId="3FC26A38"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w:t>
            </w:r>
          </w:p>
        </w:tc>
        <w:tc>
          <w:tcPr>
            <w:tcW w:w="2365" w:type="dxa"/>
            <w:tcBorders>
              <w:top w:val="single" w:sz="4" w:space="0" w:color="auto"/>
              <w:left w:val="single" w:sz="4" w:space="0" w:color="auto"/>
              <w:bottom w:val="single" w:sz="4" w:space="0" w:color="auto"/>
              <w:right w:val="single" w:sz="4" w:space="0" w:color="auto"/>
            </w:tcBorders>
          </w:tcPr>
          <w:p w14:paraId="4531B067" w14:textId="77777777" w:rsidR="004E1514" w:rsidRPr="00277EEA" w:rsidRDefault="004E1514" w:rsidP="004E1514">
            <w:pPr>
              <w:spacing w:after="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Хасбиуллина Раяна </w:t>
            </w:r>
          </w:p>
          <w:p w14:paraId="14CC239B" w14:textId="193DC4EE"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tcPr>
          <w:p w14:paraId="767EBE1B" w14:textId="7777777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600" w:type="dxa"/>
            <w:tcBorders>
              <w:top w:val="single" w:sz="4" w:space="0" w:color="auto"/>
              <w:left w:val="single" w:sz="4" w:space="0" w:color="auto"/>
              <w:bottom w:val="single" w:sz="4" w:space="0" w:color="auto"/>
              <w:right w:val="single" w:sz="4" w:space="0" w:color="auto"/>
            </w:tcBorders>
          </w:tcPr>
          <w:p w14:paraId="1DF1D65B" w14:textId="77777777" w:rsidR="004E1514" w:rsidRPr="00277EEA" w:rsidRDefault="004E1514" w:rsidP="004E1514">
            <w:pPr>
              <w:spacing w:after="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1 место</w:t>
            </w:r>
          </w:p>
          <w:p w14:paraId="775018FA" w14:textId="61B93547" w:rsidR="004E1514" w:rsidRPr="00277EEA" w:rsidRDefault="004E1514" w:rsidP="004E1514">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4E1514" w:rsidRPr="00D95943" w14:paraId="14D09EFE"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0207AAD1" w14:textId="77777777"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 xml:space="preserve">Творческий конкурс </w:t>
            </w:r>
          </w:p>
          <w:p w14:paraId="62A8A97B" w14:textId="7B30C54D"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«Папин день»</w:t>
            </w:r>
          </w:p>
        </w:tc>
        <w:tc>
          <w:tcPr>
            <w:tcW w:w="2133" w:type="dxa"/>
            <w:tcBorders>
              <w:top w:val="single" w:sz="4" w:space="0" w:color="auto"/>
              <w:left w:val="single" w:sz="4" w:space="0" w:color="auto"/>
              <w:bottom w:val="single" w:sz="4" w:space="0" w:color="auto"/>
              <w:right w:val="single" w:sz="4" w:space="0" w:color="auto"/>
            </w:tcBorders>
          </w:tcPr>
          <w:p w14:paraId="190E0FB7" w14:textId="77777777"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Всероссийский</w:t>
            </w:r>
          </w:p>
          <w:p w14:paraId="7B7ABB88" w14:textId="77777777"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2365" w:type="dxa"/>
            <w:tcBorders>
              <w:top w:val="single" w:sz="4" w:space="0" w:color="auto"/>
              <w:left w:val="single" w:sz="4" w:space="0" w:color="auto"/>
              <w:bottom w:val="single" w:sz="4" w:space="0" w:color="auto"/>
              <w:right w:val="single" w:sz="4" w:space="0" w:color="auto"/>
            </w:tcBorders>
          </w:tcPr>
          <w:p w14:paraId="2EEB2B1A" w14:textId="77777777"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Харисова Риана</w:t>
            </w:r>
          </w:p>
          <w:p w14:paraId="2E79472B" w14:textId="1579A9D3"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4" w:space="0" w:color="auto"/>
              <w:left w:val="single" w:sz="4" w:space="0" w:color="auto"/>
              <w:bottom w:val="single" w:sz="4" w:space="0" w:color="auto"/>
              <w:right w:val="single" w:sz="4" w:space="0" w:color="auto"/>
            </w:tcBorders>
          </w:tcPr>
          <w:p w14:paraId="7DAC12B6" w14:textId="3925BF46"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16.10.</w:t>
            </w:r>
            <w:r w:rsidR="00FA16F5" w:rsidRPr="00277EEA">
              <w:rPr>
                <w:rFonts w:eastAsia="Times New Roman" w:cstheme="minorHAnsi"/>
                <w:kern w:val="2"/>
                <w:sz w:val="24"/>
                <w:szCs w:val="24"/>
                <w:lang w:val="ru-RU"/>
                <w14:ligatures w14:val="standardContextual"/>
              </w:rPr>
              <w:t>20</w:t>
            </w:r>
            <w:r w:rsidRPr="00277EEA">
              <w:rPr>
                <w:rFonts w:eastAsia="Times New Roman" w:cstheme="minorHAnsi"/>
                <w:kern w:val="2"/>
                <w:sz w:val="24"/>
                <w:szCs w:val="24"/>
                <w:lang w:val="ru-RU"/>
                <w14:ligatures w14:val="standardContextual"/>
              </w:rPr>
              <w:t>25</w:t>
            </w:r>
            <w:r w:rsidR="00FA16F5" w:rsidRPr="00277EEA">
              <w:rPr>
                <w:rFonts w:eastAsia="Times New Roman" w:cstheme="minorHAnsi"/>
                <w:kern w:val="2"/>
                <w:sz w:val="24"/>
                <w:szCs w:val="24"/>
                <w:lang w:val="ru-RU"/>
                <w14:ligatures w14:val="standardContextual"/>
              </w:rPr>
              <w:t xml:space="preserve"> г.</w:t>
            </w:r>
          </w:p>
        </w:tc>
        <w:tc>
          <w:tcPr>
            <w:tcW w:w="1600" w:type="dxa"/>
            <w:tcBorders>
              <w:top w:val="single" w:sz="4" w:space="0" w:color="auto"/>
              <w:left w:val="single" w:sz="4" w:space="0" w:color="auto"/>
              <w:bottom w:val="single" w:sz="4" w:space="0" w:color="auto"/>
              <w:right w:val="single" w:sz="4" w:space="0" w:color="auto"/>
            </w:tcBorders>
          </w:tcPr>
          <w:p w14:paraId="510592E2" w14:textId="77777777"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Диплом2 место</w:t>
            </w:r>
          </w:p>
          <w:p w14:paraId="4D56C501" w14:textId="5DE0D5DF" w:rsidR="004E1514" w:rsidRPr="00277EEA" w:rsidRDefault="004E1514" w:rsidP="00FA16F5">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111EC1" w:rsidRPr="00D95943" w14:paraId="110F4875"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4D252C43" w14:textId="4CF66381"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 xml:space="preserve">Творческий конкурс “Осеннее разноцветье” </w:t>
            </w:r>
          </w:p>
        </w:tc>
        <w:tc>
          <w:tcPr>
            <w:tcW w:w="2133" w:type="dxa"/>
            <w:tcBorders>
              <w:top w:val="single" w:sz="4" w:space="0" w:color="auto"/>
              <w:left w:val="single" w:sz="4" w:space="0" w:color="auto"/>
              <w:bottom w:val="single" w:sz="4" w:space="0" w:color="auto"/>
              <w:right w:val="single" w:sz="4" w:space="0" w:color="auto"/>
            </w:tcBorders>
          </w:tcPr>
          <w:p w14:paraId="261FF4B6" w14:textId="235437E9"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32FBBE6A" w14:textId="70F1BCA2"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Ахмадуллина Азалия</w:t>
            </w:r>
          </w:p>
        </w:tc>
        <w:tc>
          <w:tcPr>
            <w:tcW w:w="1515" w:type="dxa"/>
            <w:tcBorders>
              <w:top w:val="single" w:sz="4" w:space="0" w:color="auto"/>
              <w:left w:val="single" w:sz="4" w:space="0" w:color="auto"/>
              <w:bottom w:val="single" w:sz="4" w:space="0" w:color="auto"/>
              <w:right w:val="single" w:sz="4" w:space="0" w:color="auto"/>
            </w:tcBorders>
          </w:tcPr>
          <w:p w14:paraId="7EC4A93E" w14:textId="0C7A115B"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lang w:val="ru-RU"/>
              </w:rPr>
              <w:t>11.</w:t>
            </w:r>
            <w:r w:rsidRPr="00277EEA">
              <w:rPr>
                <w:rFonts w:eastAsia="Times New Roman" w:cstheme="minorHAnsi"/>
                <w:sz w:val="24"/>
                <w:szCs w:val="24"/>
              </w:rPr>
              <w:t xml:space="preserve"> 2025</w:t>
            </w:r>
            <w:r w:rsidRPr="00277EEA">
              <w:rPr>
                <w:rFonts w:eastAsia="Times New Roman" w:cstheme="minorHAnsi"/>
                <w:sz w:val="24"/>
                <w:szCs w:val="24"/>
                <w:lang w:val="ru-RU"/>
              </w:rPr>
              <w:t xml:space="preserve"> г.</w:t>
            </w:r>
          </w:p>
        </w:tc>
        <w:tc>
          <w:tcPr>
            <w:tcW w:w="1600" w:type="dxa"/>
            <w:tcBorders>
              <w:top w:val="single" w:sz="4" w:space="0" w:color="auto"/>
              <w:left w:val="single" w:sz="4" w:space="0" w:color="auto"/>
              <w:bottom w:val="single" w:sz="4" w:space="0" w:color="auto"/>
              <w:right w:val="single" w:sz="4" w:space="0" w:color="auto"/>
            </w:tcBorders>
          </w:tcPr>
          <w:p w14:paraId="599DAD54" w14:textId="6912B963"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Диплом 1 место</w:t>
            </w:r>
          </w:p>
        </w:tc>
      </w:tr>
      <w:tr w:rsidR="00111EC1" w:rsidRPr="00D95943" w14:paraId="1D392048"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125B7B49" w14:textId="1BEA64B5"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lang w:val="ru-RU"/>
              </w:rPr>
              <w:t>Конкурс для детей с ОВЗ Вместе в радостное детство”</w:t>
            </w:r>
          </w:p>
        </w:tc>
        <w:tc>
          <w:tcPr>
            <w:tcW w:w="2133" w:type="dxa"/>
            <w:tcBorders>
              <w:top w:val="single" w:sz="4" w:space="0" w:color="auto"/>
              <w:left w:val="single" w:sz="4" w:space="0" w:color="auto"/>
              <w:bottom w:val="single" w:sz="4" w:space="0" w:color="auto"/>
              <w:right w:val="single" w:sz="4" w:space="0" w:color="auto"/>
            </w:tcBorders>
          </w:tcPr>
          <w:p w14:paraId="5A955DA2" w14:textId="6B5C8EE8"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 xml:space="preserve">Зональный </w:t>
            </w:r>
          </w:p>
        </w:tc>
        <w:tc>
          <w:tcPr>
            <w:tcW w:w="2365" w:type="dxa"/>
            <w:tcBorders>
              <w:top w:val="single" w:sz="4" w:space="0" w:color="auto"/>
              <w:left w:val="single" w:sz="4" w:space="0" w:color="auto"/>
              <w:bottom w:val="single" w:sz="4" w:space="0" w:color="auto"/>
              <w:right w:val="single" w:sz="4" w:space="0" w:color="auto"/>
            </w:tcBorders>
          </w:tcPr>
          <w:p w14:paraId="2F35FFF2" w14:textId="58E35C5B"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 xml:space="preserve">Каримова Амелия </w:t>
            </w:r>
          </w:p>
        </w:tc>
        <w:tc>
          <w:tcPr>
            <w:tcW w:w="1515" w:type="dxa"/>
            <w:tcBorders>
              <w:top w:val="single" w:sz="4" w:space="0" w:color="auto"/>
              <w:left w:val="single" w:sz="4" w:space="0" w:color="auto"/>
              <w:bottom w:val="single" w:sz="4" w:space="0" w:color="auto"/>
              <w:right w:val="single" w:sz="4" w:space="0" w:color="auto"/>
            </w:tcBorders>
          </w:tcPr>
          <w:p w14:paraId="45A8B690" w14:textId="2FE9157F"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18.12.2025</w:t>
            </w:r>
            <w:r w:rsidRPr="00277EEA">
              <w:rPr>
                <w:rFonts w:eastAsia="Times New Roman" w:cstheme="minorHAnsi"/>
                <w:sz w:val="24"/>
                <w:szCs w:val="24"/>
                <w:lang w:val="ru-RU"/>
              </w:rPr>
              <w:t xml:space="preserve"> г.</w:t>
            </w:r>
          </w:p>
        </w:tc>
        <w:tc>
          <w:tcPr>
            <w:tcW w:w="1600" w:type="dxa"/>
            <w:tcBorders>
              <w:top w:val="single" w:sz="4" w:space="0" w:color="auto"/>
              <w:left w:val="single" w:sz="4" w:space="0" w:color="auto"/>
              <w:bottom w:val="single" w:sz="4" w:space="0" w:color="auto"/>
              <w:right w:val="single" w:sz="4" w:space="0" w:color="auto"/>
            </w:tcBorders>
          </w:tcPr>
          <w:p w14:paraId="74708F5F" w14:textId="2D887B80" w:rsidR="00111EC1" w:rsidRPr="00277EEA" w:rsidRDefault="00111EC1" w:rsidP="00111EC1">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sz w:val="24"/>
                <w:szCs w:val="24"/>
              </w:rPr>
              <w:t>Диплом участника</w:t>
            </w:r>
          </w:p>
        </w:tc>
      </w:tr>
      <w:tr w:rsidR="007E0521" w:rsidRPr="00D95943" w14:paraId="367F0DF1"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4CFDC26A" w14:textId="7478CCA7"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lang w:val="ru-RU"/>
              </w:rPr>
              <w:t>Конкурс</w:t>
            </w:r>
            <w:r w:rsidRPr="00277EEA">
              <w:rPr>
                <w:rStyle w:val="normaltextrun"/>
                <w:rFonts w:cstheme="minorHAnsi"/>
                <w:sz w:val="24"/>
                <w:szCs w:val="24"/>
              </w:rPr>
              <w:t> </w:t>
            </w:r>
            <w:r w:rsidRPr="00277EEA">
              <w:rPr>
                <w:rStyle w:val="normaltextrun"/>
                <w:rFonts w:cstheme="minorHAnsi"/>
                <w:sz w:val="24"/>
                <w:szCs w:val="24"/>
                <w:lang w:val="ru-RU"/>
              </w:rPr>
              <w:t>«Я и красная книга»</w:t>
            </w:r>
            <w:r w:rsidRPr="00277EEA">
              <w:rPr>
                <w:rStyle w:val="eop"/>
                <w:rFonts w:cstheme="minorHAnsi"/>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3E1828DC" w14:textId="595021AC"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Республиканский</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722898D3" w14:textId="77777777" w:rsidR="004A2CC0" w:rsidRPr="00277EEA" w:rsidRDefault="004A2CC0" w:rsidP="004A2CC0">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Гайфуллин Алим</w:t>
            </w:r>
            <w:r w:rsidRPr="00277EEA">
              <w:rPr>
                <w:rStyle w:val="eop"/>
                <w:rFonts w:asciiTheme="minorHAnsi" w:hAnsiTheme="minorHAnsi" w:cstheme="minorHAnsi"/>
              </w:rPr>
              <w:t> </w:t>
            </w:r>
          </w:p>
          <w:p w14:paraId="1A7BD296" w14:textId="77777777" w:rsidR="004A2CC0" w:rsidRPr="00277EEA" w:rsidRDefault="004A2CC0" w:rsidP="004A2CC0">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Бия Лияна</w:t>
            </w:r>
            <w:r w:rsidRPr="00277EEA">
              <w:rPr>
                <w:rStyle w:val="eop"/>
                <w:rFonts w:asciiTheme="minorHAnsi" w:hAnsiTheme="minorHAnsi" w:cstheme="minorHAnsi"/>
              </w:rPr>
              <w:t> </w:t>
            </w:r>
          </w:p>
          <w:p w14:paraId="3FE45D48" w14:textId="1B4A88C1"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lang w:val="ru-RU"/>
              </w:rPr>
              <w:t>Ахметов Эмиль</w:t>
            </w:r>
            <w:r w:rsidRPr="00277EEA">
              <w:rPr>
                <w:rStyle w:val="eop"/>
                <w:rFonts w:cstheme="minorHAnsi"/>
                <w:sz w:val="24"/>
                <w:szCs w:val="24"/>
              </w:rPr>
              <w:t> </w:t>
            </w:r>
          </w:p>
        </w:tc>
        <w:tc>
          <w:tcPr>
            <w:tcW w:w="1515" w:type="dxa"/>
            <w:tcBorders>
              <w:top w:val="single" w:sz="6" w:space="0" w:color="auto"/>
              <w:left w:val="single" w:sz="6" w:space="0" w:color="auto"/>
              <w:bottom w:val="single" w:sz="6" w:space="0" w:color="auto"/>
              <w:right w:val="single" w:sz="6" w:space="0" w:color="auto"/>
            </w:tcBorders>
          </w:tcPr>
          <w:p w14:paraId="36DB796F" w14:textId="156D19CD"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25.10.25г.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15837E1B" w14:textId="77777777" w:rsidR="004A2CC0" w:rsidRPr="00277EEA" w:rsidRDefault="004A2CC0" w:rsidP="004A2CC0">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Грамота</w:t>
            </w:r>
            <w:r w:rsidRPr="00277EEA">
              <w:rPr>
                <w:rStyle w:val="eop"/>
                <w:rFonts w:asciiTheme="minorHAnsi" w:hAnsiTheme="minorHAnsi" w:cstheme="minorHAnsi"/>
              </w:rPr>
              <w:t> </w:t>
            </w:r>
          </w:p>
          <w:p w14:paraId="1CCE6ED8" w14:textId="60D73EE0"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7E0521" w:rsidRPr="00D95943" w14:paraId="23E57B63"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4346963D" w14:textId="0EE0DC7C"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Творческий конкурс «Осеннее разноцветие»</w:t>
            </w:r>
            <w:r w:rsidRPr="00277EEA">
              <w:rPr>
                <w:rStyle w:val="eop"/>
                <w:rFonts w:cstheme="minorHAnsi"/>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05FE8B23" w14:textId="63773160"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Республиканский </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6EAE0FC8" w14:textId="77777777" w:rsidR="004A2CC0" w:rsidRPr="00277EEA" w:rsidRDefault="004A2CC0" w:rsidP="004A2CC0">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Мингазов Аяз</w:t>
            </w:r>
            <w:r w:rsidRPr="00277EEA">
              <w:rPr>
                <w:rStyle w:val="eop"/>
                <w:rFonts w:asciiTheme="minorHAnsi" w:hAnsiTheme="minorHAnsi" w:cstheme="minorHAnsi"/>
              </w:rPr>
              <w:t> </w:t>
            </w:r>
          </w:p>
          <w:p w14:paraId="112C838D" w14:textId="677AF3CB"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p>
        </w:tc>
        <w:tc>
          <w:tcPr>
            <w:tcW w:w="1515" w:type="dxa"/>
            <w:tcBorders>
              <w:top w:val="single" w:sz="6" w:space="0" w:color="auto"/>
              <w:left w:val="single" w:sz="6" w:space="0" w:color="auto"/>
              <w:bottom w:val="single" w:sz="6" w:space="0" w:color="auto"/>
              <w:right w:val="single" w:sz="6" w:space="0" w:color="auto"/>
            </w:tcBorders>
          </w:tcPr>
          <w:p w14:paraId="73BF76C9" w14:textId="7076C9C6"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29.10.25г.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1827A479" w14:textId="77777777" w:rsidR="004A2CC0" w:rsidRPr="00277EEA" w:rsidRDefault="004A2CC0" w:rsidP="004A2CC0">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Диплом 2 место</w:t>
            </w:r>
            <w:r w:rsidRPr="00277EEA">
              <w:rPr>
                <w:rStyle w:val="eop"/>
                <w:rFonts w:asciiTheme="minorHAnsi" w:hAnsiTheme="minorHAnsi" w:cstheme="minorHAnsi"/>
              </w:rPr>
              <w:t> </w:t>
            </w:r>
          </w:p>
          <w:p w14:paraId="133CF090" w14:textId="72E78DEE"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56677E" w:rsidRPr="00D95943" w14:paraId="5A4D98A5"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7E01448E" w14:textId="7A9A8A58" w:rsidR="0056677E" w:rsidRPr="00277EEA" w:rsidRDefault="0056677E" w:rsidP="0056677E">
            <w:pPr>
              <w:spacing w:before="0" w:beforeAutospacing="0" w:after="0" w:afterAutospacing="0" w:line="256" w:lineRule="auto"/>
              <w:jc w:val="both"/>
              <w:rPr>
                <w:rStyle w:val="normaltextrun"/>
                <w:rFonts w:cstheme="minorHAnsi"/>
                <w:sz w:val="24"/>
                <w:szCs w:val="24"/>
              </w:rPr>
            </w:pPr>
            <w:r w:rsidRPr="00277EEA">
              <w:rPr>
                <w:rStyle w:val="normaltextrun"/>
                <w:rFonts w:cstheme="minorHAnsi"/>
                <w:sz w:val="24"/>
                <w:szCs w:val="24"/>
              </w:rPr>
              <w:t>Творческий конкурс «Осеннее разноцветие»</w:t>
            </w:r>
            <w:r w:rsidRPr="00277EEA">
              <w:rPr>
                <w:rStyle w:val="eop"/>
                <w:rFonts w:cstheme="minorHAnsi"/>
                <w:sz w:val="24"/>
                <w:szCs w:val="24"/>
              </w:rPr>
              <w:t> </w:t>
            </w:r>
          </w:p>
        </w:tc>
        <w:tc>
          <w:tcPr>
            <w:tcW w:w="2133" w:type="dxa"/>
            <w:tcBorders>
              <w:top w:val="single" w:sz="6" w:space="0" w:color="auto"/>
              <w:left w:val="single" w:sz="6" w:space="0" w:color="auto"/>
              <w:bottom w:val="single" w:sz="6" w:space="0" w:color="auto"/>
              <w:right w:val="single" w:sz="6" w:space="0" w:color="auto"/>
            </w:tcBorders>
          </w:tcPr>
          <w:p w14:paraId="11B00203" w14:textId="15BA43CA" w:rsidR="0056677E" w:rsidRPr="00277EEA" w:rsidRDefault="0056677E" w:rsidP="0056677E">
            <w:pPr>
              <w:spacing w:before="0" w:beforeAutospacing="0" w:after="0" w:afterAutospacing="0" w:line="256" w:lineRule="auto"/>
              <w:jc w:val="both"/>
              <w:rPr>
                <w:rStyle w:val="normaltextrun"/>
                <w:rFonts w:cstheme="minorHAnsi"/>
                <w:sz w:val="24"/>
                <w:szCs w:val="24"/>
              </w:rPr>
            </w:pPr>
            <w:r w:rsidRPr="00277EEA">
              <w:rPr>
                <w:rStyle w:val="normaltextrun"/>
                <w:rFonts w:cstheme="minorHAnsi"/>
                <w:sz w:val="24"/>
                <w:szCs w:val="24"/>
              </w:rPr>
              <w:t>Республиканский </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2849DB79" w14:textId="69D10248"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r w:rsidRPr="00277EEA">
              <w:rPr>
                <w:rStyle w:val="normaltextrun"/>
                <w:rFonts w:asciiTheme="minorHAnsi" w:hAnsiTheme="minorHAnsi" w:cstheme="minorHAnsi"/>
              </w:rPr>
              <w:t>Гайфуллин Алим</w:t>
            </w:r>
            <w:r w:rsidRPr="00277EEA">
              <w:rPr>
                <w:rStyle w:val="eop"/>
                <w:rFonts w:asciiTheme="minorHAnsi" w:hAnsiTheme="minorHAnsi" w:cstheme="minorHAnsi"/>
              </w:rPr>
              <w:t> </w:t>
            </w:r>
          </w:p>
        </w:tc>
        <w:tc>
          <w:tcPr>
            <w:tcW w:w="1515" w:type="dxa"/>
            <w:tcBorders>
              <w:top w:val="single" w:sz="6" w:space="0" w:color="auto"/>
              <w:left w:val="single" w:sz="6" w:space="0" w:color="auto"/>
              <w:bottom w:val="single" w:sz="6" w:space="0" w:color="auto"/>
              <w:right w:val="single" w:sz="6" w:space="0" w:color="auto"/>
            </w:tcBorders>
          </w:tcPr>
          <w:p w14:paraId="34757525" w14:textId="1251796C" w:rsidR="0056677E" w:rsidRPr="00277EEA" w:rsidRDefault="0056677E" w:rsidP="0056677E">
            <w:pPr>
              <w:spacing w:before="0" w:beforeAutospacing="0" w:after="0" w:afterAutospacing="0" w:line="256" w:lineRule="auto"/>
              <w:jc w:val="both"/>
              <w:rPr>
                <w:rStyle w:val="normaltextrun"/>
                <w:rFonts w:cstheme="minorHAnsi"/>
                <w:sz w:val="24"/>
                <w:szCs w:val="24"/>
              </w:rPr>
            </w:pPr>
            <w:r w:rsidRPr="00277EEA">
              <w:rPr>
                <w:rStyle w:val="normaltextrun"/>
                <w:rFonts w:cstheme="minorHAnsi"/>
                <w:sz w:val="24"/>
                <w:szCs w:val="24"/>
              </w:rPr>
              <w:t>29.10.25г.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191BCB29" w14:textId="0F090113"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r w:rsidRPr="00277EEA">
              <w:rPr>
                <w:rStyle w:val="normaltextrun"/>
                <w:rFonts w:asciiTheme="minorHAnsi" w:hAnsiTheme="minorHAnsi" w:cstheme="minorHAnsi"/>
              </w:rPr>
              <w:t>Диплом 1 место</w:t>
            </w:r>
            <w:r w:rsidRPr="00277EEA">
              <w:rPr>
                <w:rStyle w:val="eop"/>
                <w:rFonts w:asciiTheme="minorHAnsi" w:hAnsiTheme="minorHAnsi" w:cstheme="minorHAnsi"/>
              </w:rPr>
              <w:t> </w:t>
            </w:r>
          </w:p>
        </w:tc>
      </w:tr>
      <w:tr w:rsidR="004A2CC0" w:rsidRPr="00A8172F" w14:paraId="06501726"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35B36C91" w14:textId="5403A86F"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Творческий конкурс художественного чтения «Ты лучше всех на свете»</w:t>
            </w:r>
          </w:p>
        </w:tc>
        <w:tc>
          <w:tcPr>
            <w:tcW w:w="2133" w:type="dxa"/>
            <w:tcBorders>
              <w:top w:val="single" w:sz="6" w:space="0" w:color="auto"/>
              <w:left w:val="single" w:sz="6" w:space="0" w:color="auto"/>
              <w:bottom w:val="single" w:sz="6" w:space="0" w:color="auto"/>
              <w:right w:val="single" w:sz="6" w:space="0" w:color="auto"/>
            </w:tcBorders>
          </w:tcPr>
          <w:p w14:paraId="3F58BB89" w14:textId="1235476E"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rPr>
              <w:t>Республиканский</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4A1F4DD6" w14:textId="0E9C9C9F"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lang w:val="ru-RU"/>
              </w:rPr>
              <w:t>Мингалимова</w:t>
            </w:r>
            <w:r w:rsidRPr="00277EEA">
              <w:rPr>
                <w:rStyle w:val="normaltextrun"/>
                <w:rFonts w:cstheme="minorHAnsi"/>
                <w:sz w:val="24"/>
                <w:szCs w:val="24"/>
              </w:rPr>
              <w:t> </w:t>
            </w:r>
            <w:r w:rsidRPr="00277EEA">
              <w:rPr>
                <w:rStyle w:val="normaltextrun"/>
                <w:rFonts w:cstheme="minorHAnsi"/>
                <w:sz w:val="24"/>
                <w:szCs w:val="24"/>
                <w:lang w:val="ru-RU"/>
              </w:rPr>
              <w:t>Язиля</w:t>
            </w:r>
            <w:r w:rsidRPr="00277EEA">
              <w:rPr>
                <w:rStyle w:val="eop"/>
                <w:rFonts w:cstheme="minorHAnsi"/>
                <w:sz w:val="24"/>
                <w:szCs w:val="24"/>
              </w:rPr>
              <w:t> </w:t>
            </w:r>
          </w:p>
        </w:tc>
        <w:tc>
          <w:tcPr>
            <w:tcW w:w="1515" w:type="dxa"/>
            <w:tcBorders>
              <w:top w:val="single" w:sz="6" w:space="0" w:color="auto"/>
              <w:left w:val="single" w:sz="6" w:space="0" w:color="auto"/>
              <w:bottom w:val="single" w:sz="6" w:space="0" w:color="auto"/>
              <w:right w:val="single" w:sz="6" w:space="0" w:color="auto"/>
            </w:tcBorders>
          </w:tcPr>
          <w:p w14:paraId="2DF9E721" w14:textId="4B892675" w:rsidR="004A2CC0" w:rsidRPr="00277EEA" w:rsidRDefault="007E0521" w:rsidP="004A2CC0">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Style w:val="normaltextrun"/>
                <w:rFonts w:cstheme="minorHAnsi"/>
                <w:sz w:val="24"/>
                <w:szCs w:val="24"/>
                <w:lang w:val="ru-RU"/>
              </w:rPr>
              <w:t>24.11.2025г.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7100D69B" w14:textId="77777777" w:rsidR="007E0521" w:rsidRPr="00277EEA" w:rsidRDefault="004A2CC0" w:rsidP="004A2CC0">
            <w:pPr>
              <w:pStyle w:val="paragraph"/>
              <w:spacing w:before="0" w:beforeAutospacing="0" w:after="0" w:afterAutospacing="0"/>
              <w:jc w:val="both"/>
              <w:textAlignment w:val="baseline"/>
              <w:rPr>
                <w:rStyle w:val="eop"/>
                <w:rFonts w:asciiTheme="minorHAnsi" w:hAnsiTheme="minorHAnsi" w:cstheme="minorHAnsi"/>
              </w:rPr>
            </w:pPr>
            <w:r w:rsidRPr="00277EEA">
              <w:rPr>
                <w:rStyle w:val="normaltextrun"/>
                <w:rFonts w:asciiTheme="minorHAnsi" w:hAnsiTheme="minorHAnsi" w:cstheme="minorHAnsi"/>
              </w:rPr>
              <w:t>Диплом 1 место</w:t>
            </w:r>
            <w:r w:rsidRPr="00277EEA">
              <w:rPr>
                <w:rStyle w:val="eop"/>
                <w:rFonts w:asciiTheme="minorHAnsi" w:hAnsiTheme="minorHAnsi" w:cstheme="minorHAnsi"/>
              </w:rPr>
              <w:t> </w:t>
            </w:r>
          </w:p>
          <w:p w14:paraId="6724B567" w14:textId="772BE6E8" w:rsidR="004A2CC0" w:rsidRPr="00277EEA" w:rsidRDefault="004A2CC0" w:rsidP="004A2CC0">
            <w:pPr>
              <w:spacing w:before="0" w:beforeAutospacing="0" w:after="0" w:afterAutospacing="0" w:line="256" w:lineRule="auto"/>
              <w:jc w:val="both"/>
              <w:rPr>
                <w:rFonts w:eastAsia="Times New Roman" w:cstheme="minorHAnsi"/>
                <w:kern w:val="2"/>
                <w:sz w:val="24"/>
                <w:szCs w:val="24"/>
                <w:lang w:val="ru-RU"/>
                <w14:ligatures w14:val="standardContextual"/>
              </w:rPr>
            </w:pPr>
          </w:p>
        </w:tc>
      </w:tr>
      <w:tr w:rsidR="0056677E" w:rsidRPr="0056677E" w14:paraId="5D781EBD"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400D25AD" w14:textId="4DE7E475" w:rsidR="0056677E" w:rsidRPr="00277EEA" w:rsidRDefault="0056677E" w:rsidP="0056677E">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Творческий конкурс художественного чтения «Ты лучше всех на свете»</w:t>
            </w:r>
          </w:p>
        </w:tc>
        <w:tc>
          <w:tcPr>
            <w:tcW w:w="2133" w:type="dxa"/>
            <w:tcBorders>
              <w:top w:val="single" w:sz="6" w:space="0" w:color="auto"/>
              <w:left w:val="single" w:sz="6" w:space="0" w:color="auto"/>
              <w:bottom w:val="single" w:sz="6" w:space="0" w:color="auto"/>
              <w:right w:val="single" w:sz="6" w:space="0" w:color="auto"/>
            </w:tcBorders>
          </w:tcPr>
          <w:p w14:paraId="536B2853" w14:textId="54343465" w:rsidR="0056677E" w:rsidRPr="00277EEA" w:rsidRDefault="0056677E" w:rsidP="0056677E">
            <w:pPr>
              <w:spacing w:before="0" w:beforeAutospacing="0" w:after="0" w:afterAutospacing="0" w:line="256" w:lineRule="auto"/>
              <w:jc w:val="both"/>
              <w:rPr>
                <w:rStyle w:val="normaltextrun"/>
                <w:rFonts w:cstheme="minorHAnsi"/>
                <w:sz w:val="24"/>
                <w:szCs w:val="24"/>
              </w:rPr>
            </w:pPr>
            <w:r w:rsidRPr="00277EEA">
              <w:rPr>
                <w:rStyle w:val="normaltextrun"/>
                <w:rFonts w:cstheme="minorHAnsi"/>
                <w:sz w:val="24"/>
                <w:szCs w:val="24"/>
              </w:rPr>
              <w:t>Республиканский</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71CAE300" w14:textId="77777777" w:rsidR="0056677E" w:rsidRPr="00277EEA" w:rsidRDefault="0056677E" w:rsidP="0056677E">
            <w:pPr>
              <w:pStyle w:val="paragraph"/>
              <w:spacing w:before="0" w:beforeAutospacing="0" w:after="0" w:afterAutospacing="0"/>
              <w:jc w:val="both"/>
              <w:textAlignment w:val="baseline"/>
              <w:rPr>
                <w:rFonts w:asciiTheme="minorHAnsi" w:hAnsiTheme="minorHAnsi" w:cstheme="minorHAnsi"/>
              </w:rPr>
            </w:pPr>
            <w:r w:rsidRPr="00277EEA">
              <w:rPr>
                <w:rStyle w:val="normaltextrun"/>
                <w:rFonts w:asciiTheme="minorHAnsi" w:hAnsiTheme="minorHAnsi" w:cstheme="minorHAnsi"/>
              </w:rPr>
              <w:t>Якупова Асель</w:t>
            </w:r>
            <w:r w:rsidRPr="00277EEA">
              <w:rPr>
                <w:rStyle w:val="eop"/>
                <w:rFonts w:asciiTheme="minorHAnsi" w:hAnsiTheme="minorHAnsi" w:cstheme="minorHAnsi"/>
              </w:rPr>
              <w:t> </w:t>
            </w:r>
          </w:p>
          <w:p w14:paraId="0F736ED0" w14:textId="77777777" w:rsidR="0056677E" w:rsidRPr="00277EEA" w:rsidRDefault="0056677E" w:rsidP="0056677E">
            <w:pPr>
              <w:pStyle w:val="paragraph"/>
              <w:spacing w:before="0" w:beforeAutospacing="0" w:after="0" w:afterAutospacing="0"/>
              <w:jc w:val="both"/>
              <w:textAlignment w:val="baseline"/>
              <w:rPr>
                <w:rFonts w:asciiTheme="minorHAnsi" w:hAnsiTheme="minorHAnsi" w:cstheme="minorHAnsi"/>
              </w:rPr>
            </w:pPr>
            <w:r w:rsidRPr="00277EEA">
              <w:rPr>
                <w:rStyle w:val="eop"/>
                <w:rFonts w:asciiTheme="minorHAnsi" w:hAnsiTheme="minorHAnsi" w:cstheme="minorHAnsi"/>
              </w:rPr>
              <w:t> </w:t>
            </w:r>
          </w:p>
          <w:p w14:paraId="50F6E71F" w14:textId="7FF1CF6B"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p>
        </w:tc>
        <w:tc>
          <w:tcPr>
            <w:tcW w:w="1515" w:type="dxa"/>
            <w:tcBorders>
              <w:top w:val="single" w:sz="6" w:space="0" w:color="auto"/>
              <w:left w:val="single" w:sz="6" w:space="0" w:color="auto"/>
              <w:bottom w:val="single" w:sz="6" w:space="0" w:color="auto"/>
              <w:right w:val="single" w:sz="6" w:space="0" w:color="auto"/>
            </w:tcBorders>
          </w:tcPr>
          <w:p w14:paraId="2B0D6A7A" w14:textId="054E82CD" w:rsidR="0056677E" w:rsidRPr="00277EEA" w:rsidRDefault="0056677E" w:rsidP="0056677E">
            <w:pPr>
              <w:spacing w:before="0" w:beforeAutospacing="0" w:after="0" w:afterAutospacing="0" w:line="256" w:lineRule="auto"/>
              <w:jc w:val="both"/>
              <w:rPr>
                <w:rStyle w:val="normaltextrun"/>
                <w:rFonts w:cstheme="minorHAnsi"/>
                <w:sz w:val="24"/>
                <w:szCs w:val="24"/>
                <w:lang w:val="ru-RU"/>
              </w:rPr>
            </w:pPr>
            <w:r w:rsidRPr="00277EEA">
              <w:rPr>
                <w:rStyle w:val="normaltextrun"/>
                <w:rFonts w:cstheme="minorHAnsi"/>
                <w:sz w:val="24"/>
                <w:szCs w:val="24"/>
                <w:lang w:val="ru-RU"/>
              </w:rPr>
              <w:t>24.11.2025г.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2FFCA31A" w14:textId="77777777" w:rsidR="0056677E" w:rsidRPr="00277EEA" w:rsidRDefault="0056677E" w:rsidP="0056677E">
            <w:pPr>
              <w:pStyle w:val="paragraph"/>
              <w:spacing w:before="0" w:beforeAutospacing="0" w:after="0" w:afterAutospacing="0"/>
              <w:jc w:val="both"/>
              <w:textAlignment w:val="baseline"/>
              <w:rPr>
                <w:rStyle w:val="eop"/>
                <w:rFonts w:asciiTheme="minorHAnsi" w:hAnsiTheme="minorHAnsi" w:cstheme="minorHAnsi"/>
              </w:rPr>
            </w:pPr>
            <w:r w:rsidRPr="00277EEA">
              <w:rPr>
                <w:rStyle w:val="normaltextrun"/>
                <w:rFonts w:asciiTheme="minorHAnsi" w:hAnsiTheme="minorHAnsi" w:cstheme="minorHAnsi"/>
              </w:rPr>
              <w:t>Диплом 1 место</w:t>
            </w:r>
            <w:r w:rsidRPr="00277EEA">
              <w:rPr>
                <w:rStyle w:val="eop"/>
                <w:rFonts w:asciiTheme="minorHAnsi" w:hAnsiTheme="minorHAnsi" w:cstheme="minorHAnsi"/>
              </w:rPr>
              <w:t> </w:t>
            </w:r>
          </w:p>
          <w:p w14:paraId="3CBA9879" w14:textId="43CFD19D"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p>
        </w:tc>
      </w:tr>
      <w:tr w:rsidR="0056677E" w:rsidRPr="0056677E" w14:paraId="471931AF"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55DAEBC4" w14:textId="55B769A4" w:rsidR="0056677E" w:rsidRPr="00277EEA" w:rsidRDefault="0056677E" w:rsidP="0056677E">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Творческий конкурс художественного чтения «Ты лучше всех на свете»</w:t>
            </w:r>
          </w:p>
        </w:tc>
        <w:tc>
          <w:tcPr>
            <w:tcW w:w="2133" w:type="dxa"/>
            <w:tcBorders>
              <w:top w:val="single" w:sz="6" w:space="0" w:color="auto"/>
              <w:left w:val="single" w:sz="6" w:space="0" w:color="auto"/>
              <w:bottom w:val="single" w:sz="6" w:space="0" w:color="auto"/>
              <w:right w:val="single" w:sz="6" w:space="0" w:color="auto"/>
            </w:tcBorders>
          </w:tcPr>
          <w:p w14:paraId="4A9391BF" w14:textId="785C970F" w:rsidR="0056677E" w:rsidRPr="00277EEA" w:rsidRDefault="0056677E" w:rsidP="0056677E">
            <w:pPr>
              <w:spacing w:before="0" w:beforeAutospacing="0" w:after="0" w:afterAutospacing="0" w:line="256" w:lineRule="auto"/>
              <w:jc w:val="both"/>
              <w:rPr>
                <w:rStyle w:val="normaltextrun"/>
                <w:rFonts w:cstheme="minorHAnsi"/>
                <w:sz w:val="24"/>
                <w:szCs w:val="24"/>
              </w:rPr>
            </w:pPr>
            <w:r w:rsidRPr="00277EEA">
              <w:rPr>
                <w:rStyle w:val="normaltextrun"/>
                <w:rFonts w:cstheme="minorHAnsi"/>
                <w:sz w:val="24"/>
                <w:szCs w:val="24"/>
              </w:rPr>
              <w:t>Республиканский</w:t>
            </w:r>
            <w:r w:rsidRPr="00277EEA">
              <w:rPr>
                <w:rStyle w:val="eop"/>
                <w:rFonts w:cstheme="minorHAnsi"/>
                <w:sz w:val="24"/>
                <w:szCs w:val="24"/>
              </w:rPr>
              <w:t> </w:t>
            </w:r>
          </w:p>
        </w:tc>
        <w:tc>
          <w:tcPr>
            <w:tcW w:w="2365" w:type="dxa"/>
            <w:tcBorders>
              <w:top w:val="single" w:sz="6" w:space="0" w:color="auto"/>
              <w:left w:val="single" w:sz="6" w:space="0" w:color="auto"/>
              <w:bottom w:val="single" w:sz="6" w:space="0" w:color="auto"/>
              <w:right w:val="single" w:sz="6" w:space="0" w:color="auto"/>
            </w:tcBorders>
          </w:tcPr>
          <w:p w14:paraId="010C1C44" w14:textId="2DC06C2C" w:rsidR="0056677E" w:rsidRPr="00277EEA" w:rsidRDefault="0056677E" w:rsidP="0056677E">
            <w:pPr>
              <w:pStyle w:val="paragraph"/>
              <w:spacing w:before="0" w:beforeAutospacing="0" w:after="0" w:afterAutospacing="0"/>
              <w:jc w:val="both"/>
              <w:textAlignment w:val="baseline"/>
              <w:rPr>
                <w:rFonts w:asciiTheme="minorHAnsi" w:hAnsiTheme="minorHAnsi" w:cstheme="minorHAnsi"/>
              </w:rPr>
            </w:pPr>
            <w:r w:rsidRPr="00277EEA">
              <w:rPr>
                <w:rStyle w:val="eop"/>
                <w:rFonts w:asciiTheme="minorHAnsi" w:hAnsiTheme="minorHAnsi" w:cstheme="minorHAnsi"/>
              </w:rPr>
              <w:t> </w:t>
            </w:r>
            <w:r w:rsidRPr="00277EEA">
              <w:rPr>
                <w:rStyle w:val="normaltextrun"/>
                <w:rFonts w:asciiTheme="minorHAnsi" w:hAnsiTheme="minorHAnsi" w:cstheme="minorHAnsi"/>
              </w:rPr>
              <w:t>Каримова Азалия</w:t>
            </w:r>
            <w:r w:rsidRPr="00277EEA">
              <w:rPr>
                <w:rStyle w:val="eop"/>
                <w:rFonts w:asciiTheme="minorHAnsi" w:hAnsiTheme="minorHAnsi" w:cstheme="minorHAnsi"/>
              </w:rPr>
              <w:t> </w:t>
            </w:r>
          </w:p>
          <w:p w14:paraId="1A4B3A89" w14:textId="7AAF2F8F"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p>
        </w:tc>
        <w:tc>
          <w:tcPr>
            <w:tcW w:w="1515" w:type="dxa"/>
            <w:tcBorders>
              <w:top w:val="single" w:sz="6" w:space="0" w:color="auto"/>
              <w:left w:val="single" w:sz="6" w:space="0" w:color="auto"/>
              <w:bottom w:val="single" w:sz="6" w:space="0" w:color="auto"/>
              <w:right w:val="single" w:sz="6" w:space="0" w:color="auto"/>
            </w:tcBorders>
          </w:tcPr>
          <w:p w14:paraId="53114DB2" w14:textId="7F144A43" w:rsidR="0056677E" w:rsidRPr="00277EEA" w:rsidRDefault="0056677E" w:rsidP="0056677E">
            <w:pPr>
              <w:spacing w:before="0" w:beforeAutospacing="0" w:after="0" w:afterAutospacing="0" w:line="256" w:lineRule="auto"/>
              <w:jc w:val="both"/>
              <w:rPr>
                <w:rStyle w:val="normaltextrun"/>
                <w:rFonts w:cstheme="minorHAnsi"/>
                <w:sz w:val="24"/>
                <w:szCs w:val="24"/>
                <w:lang w:val="ru-RU"/>
              </w:rPr>
            </w:pPr>
            <w:r w:rsidRPr="00277EEA">
              <w:rPr>
                <w:rStyle w:val="normaltextrun"/>
                <w:rFonts w:cstheme="minorHAnsi"/>
                <w:sz w:val="24"/>
                <w:szCs w:val="24"/>
                <w:lang w:val="ru-RU"/>
              </w:rPr>
              <w:t>24.11.2025г.</w:t>
            </w:r>
            <w:r w:rsidRPr="00277EEA">
              <w:rPr>
                <w:rStyle w:val="eop"/>
                <w:rFonts w:cstheme="minorHAnsi"/>
                <w:sz w:val="24"/>
                <w:szCs w:val="24"/>
              </w:rPr>
              <w:t> </w:t>
            </w:r>
          </w:p>
        </w:tc>
        <w:tc>
          <w:tcPr>
            <w:tcW w:w="1600" w:type="dxa"/>
            <w:tcBorders>
              <w:top w:val="single" w:sz="6" w:space="0" w:color="auto"/>
              <w:left w:val="single" w:sz="6" w:space="0" w:color="auto"/>
              <w:bottom w:val="single" w:sz="6" w:space="0" w:color="auto"/>
              <w:right w:val="single" w:sz="6" w:space="0" w:color="auto"/>
            </w:tcBorders>
          </w:tcPr>
          <w:p w14:paraId="4871D9BC" w14:textId="77777777" w:rsidR="0056677E" w:rsidRPr="00277EEA" w:rsidRDefault="0056677E" w:rsidP="0056677E">
            <w:pPr>
              <w:pStyle w:val="paragraph"/>
              <w:spacing w:before="0" w:beforeAutospacing="0" w:after="0" w:afterAutospacing="0"/>
              <w:jc w:val="both"/>
              <w:textAlignment w:val="baseline"/>
              <w:rPr>
                <w:rStyle w:val="eop"/>
                <w:rFonts w:asciiTheme="minorHAnsi" w:hAnsiTheme="minorHAnsi" w:cstheme="minorHAnsi"/>
              </w:rPr>
            </w:pPr>
            <w:r w:rsidRPr="00277EEA">
              <w:rPr>
                <w:rStyle w:val="normaltextrun"/>
                <w:rFonts w:asciiTheme="minorHAnsi" w:hAnsiTheme="minorHAnsi" w:cstheme="minorHAnsi"/>
              </w:rPr>
              <w:t>Диплом 1 место</w:t>
            </w:r>
            <w:r w:rsidRPr="00277EEA">
              <w:rPr>
                <w:rStyle w:val="eop"/>
                <w:rFonts w:asciiTheme="minorHAnsi" w:hAnsiTheme="minorHAnsi" w:cstheme="minorHAnsi"/>
              </w:rPr>
              <w:t> </w:t>
            </w:r>
          </w:p>
          <w:p w14:paraId="59DE7AC8" w14:textId="16A94795" w:rsidR="0056677E" w:rsidRPr="00277EEA" w:rsidRDefault="0056677E" w:rsidP="0056677E">
            <w:pPr>
              <w:pStyle w:val="paragraph"/>
              <w:spacing w:before="0" w:beforeAutospacing="0" w:after="0" w:afterAutospacing="0"/>
              <w:jc w:val="both"/>
              <w:textAlignment w:val="baseline"/>
              <w:rPr>
                <w:rStyle w:val="normaltextrun"/>
                <w:rFonts w:asciiTheme="minorHAnsi" w:hAnsiTheme="minorHAnsi" w:cstheme="minorHAnsi"/>
              </w:rPr>
            </w:pPr>
          </w:p>
        </w:tc>
      </w:tr>
      <w:tr w:rsidR="007E0521" w:rsidRPr="00D95943" w14:paraId="7034C341"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5ECF14E5" w14:textId="024EEEE5" w:rsidR="007E0521" w:rsidRPr="00277EEA" w:rsidRDefault="007E0521" w:rsidP="00277EEA">
            <w:pPr>
              <w:spacing w:before="0" w:beforeAutospacing="0" w:after="0" w:afterAutospacing="0" w:line="256" w:lineRule="auto"/>
              <w:jc w:val="both"/>
              <w:rPr>
                <w:rStyle w:val="normaltextrun"/>
                <w:rFonts w:eastAsia="Times New Roman" w:cstheme="minorHAnsi"/>
                <w:sz w:val="24"/>
                <w:szCs w:val="24"/>
                <w:lang w:val="ru-RU" w:eastAsia="ru-RU"/>
              </w:rPr>
            </w:pPr>
            <w:r w:rsidRPr="00277EEA">
              <w:rPr>
                <w:rStyle w:val="normaltextrun"/>
                <w:rFonts w:eastAsia="Times New Roman" w:cstheme="minorHAnsi"/>
                <w:sz w:val="24"/>
                <w:szCs w:val="24"/>
                <w:lang w:val="ru-RU" w:eastAsia="ru-RU"/>
              </w:rPr>
              <w:t>Региональные соревнования по робототехнике </w:t>
            </w:r>
          </w:p>
          <w:p w14:paraId="4994C167" w14:textId="0850080D" w:rsidR="007E0521" w:rsidRPr="00277EEA" w:rsidRDefault="007E0521" w:rsidP="00277EEA">
            <w:pPr>
              <w:spacing w:before="0" w:beforeAutospacing="0" w:after="0" w:afterAutospacing="0" w:line="256" w:lineRule="auto"/>
              <w:jc w:val="both"/>
              <w:rPr>
                <w:rStyle w:val="normaltextrun"/>
                <w:rFonts w:cstheme="minorHAnsi"/>
                <w:sz w:val="24"/>
                <w:szCs w:val="24"/>
                <w:lang w:val="ru-RU" w:eastAsia="ru-RU"/>
              </w:rPr>
            </w:pPr>
            <w:r w:rsidRPr="00277EEA">
              <w:rPr>
                <w:rStyle w:val="normaltextrun"/>
                <w:rFonts w:eastAsia="Times New Roman" w:cstheme="minorHAnsi"/>
                <w:sz w:val="24"/>
                <w:szCs w:val="24"/>
                <w:lang w:val="ru-RU" w:eastAsia="ru-RU"/>
              </w:rPr>
              <w:t>«Pro- Роботы -2025» </w:t>
            </w:r>
          </w:p>
        </w:tc>
        <w:tc>
          <w:tcPr>
            <w:tcW w:w="2133" w:type="dxa"/>
            <w:tcBorders>
              <w:top w:val="single" w:sz="6" w:space="0" w:color="auto"/>
              <w:left w:val="single" w:sz="6" w:space="0" w:color="auto"/>
              <w:bottom w:val="single" w:sz="6" w:space="0" w:color="auto"/>
              <w:right w:val="single" w:sz="6" w:space="0" w:color="auto"/>
            </w:tcBorders>
          </w:tcPr>
          <w:p w14:paraId="6ACC79E3" w14:textId="3A467392" w:rsidR="007E0521" w:rsidRPr="00277EEA" w:rsidRDefault="007E0521" w:rsidP="00277EEA">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Региональный </w:t>
            </w:r>
          </w:p>
        </w:tc>
        <w:tc>
          <w:tcPr>
            <w:tcW w:w="2365" w:type="dxa"/>
            <w:tcBorders>
              <w:top w:val="single" w:sz="6" w:space="0" w:color="auto"/>
              <w:left w:val="single" w:sz="6" w:space="0" w:color="auto"/>
              <w:bottom w:val="single" w:sz="6" w:space="0" w:color="auto"/>
              <w:right w:val="single" w:sz="6" w:space="0" w:color="auto"/>
            </w:tcBorders>
          </w:tcPr>
          <w:p w14:paraId="2E67A79E" w14:textId="77777777" w:rsidR="007E0521" w:rsidRPr="00277EEA" w:rsidRDefault="007E0521" w:rsidP="00277EEA">
            <w:pPr>
              <w:spacing w:before="0" w:beforeAutospacing="0" w:after="0" w:afterAutospacing="0" w:line="256" w:lineRule="auto"/>
              <w:jc w:val="both"/>
              <w:rPr>
                <w:rStyle w:val="normaltextrun"/>
                <w:rFonts w:eastAsia="Times New Roman" w:cstheme="minorHAnsi"/>
                <w:sz w:val="24"/>
                <w:szCs w:val="24"/>
                <w:lang w:eastAsia="ru-RU"/>
              </w:rPr>
            </w:pPr>
            <w:r w:rsidRPr="00277EEA">
              <w:rPr>
                <w:rStyle w:val="normaltextrun"/>
                <w:rFonts w:eastAsia="Times New Roman" w:cstheme="minorHAnsi"/>
                <w:sz w:val="24"/>
                <w:szCs w:val="24"/>
                <w:lang w:val="ru-RU" w:eastAsia="ru-RU"/>
              </w:rPr>
              <w:t>Тикаев Султан </w:t>
            </w:r>
          </w:p>
          <w:p w14:paraId="416CE1C4" w14:textId="7F1C2ADF" w:rsidR="007E0521" w:rsidRPr="00277EEA" w:rsidRDefault="007E0521" w:rsidP="00277EEA">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eastAsia="ru-RU"/>
              </w:rPr>
              <w:t>Кузьмин Алексей</w:t>
            </w:r>
          </w:p>
        </w:tc>
        <w:tc>
          <w:tcPr>
            <w:tcW w:w="1515" w:type="dxa"/>
            <w:tcBorders>
              <w:top w:val="single" w:sz="6" w:space="0" w:color="auto"/>
              <w:left w:val="single" w:sz="6" w:space="0" w:color="auto"/>
              <w:bottom w:val="single" w:sz="6" w:space="0" w:color="auto"/>
              <w:right w:val="single" w:sz="6" w:space="0" w:color="auto"/>
            </w:tcBorders>
          </w:tcPr>
          <w:p w14:paraId="091DF00D" w14:textId="68A2353D" w:rsidR="007E0521" w:rsidRPr="00277EEA" w:rsidRDefault="007E0521" w:rsidP="00277EEA">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05.11.2025 г.</w:t>
            </w:r>
          </w:p>
        </w:tc>
        <w:tc>
          <w:tcPr>
            <w:tcW w:w="1600" w:type="dxa"/>
            <w:tcBorders>
              <w:top w:val="single" w:sz="6" w:space="0" w:color="auto"/>
              <w:left w:val="single" w:sz="6" w:space="0" w:color="auto"/>
              <w:bottom w:val="single" w:sz="6" w:space="0" w:color="auto"/>
              <w:right w:val="single" w:sz="6" w:space="0" w:color="auto"/>
            </w:tcBorders>
          </w:tcPr>
          <w:p w14:paraId="5C8EE003" w14:textId="2F0640AB" w:rsidR="007E0521" w:rsidRPr="00277EEA" w:rsidRDefault="007E0521" w:rsidP="00277EEA">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Диплом 2 место </w:t>
            </w:r>
          </w:p>
        </w:tc>
      </w:tr>
      <w:tr w:rsidR="007E0521" w:rsidRPr="00D95943" w14:paraId="58B73820"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6BF7DC8A" w14:textId="21D3C4B9" w:rsidR="007E0521" w:rsidRPr="00277EEA" w:rsidRDefault="007E0521" w:rsidP="007E0521">
            <w:pPr>
              <w:spacing w:before="0" w:beforeAutospacing="0" w:after="0" w:afterAutospacing="0" w:line="256" w:lineRule="auto"/>
              <w:jc w:val="both"/>
              <w:rPr>
                <w:rStyle w:val="normaltextrun"/>
                <w:rFonts w:cstheme="minorHAnsi"/>
                <w:sz w:val="24"/>
                <w:szCs w:val="24"/>
                <w:lang w:val="ru-RU" w:eastAsia="ru-RU"/>
              </w:rPr>
            </w:pPr>
            <w:r w:rsidRPr="00277EEA">
              <w:rPr>
                <w:rStyle w:val="normaltextrun"/>
                <w:rFonts w:eastAsia="Times New Roman" w:cstheme="minorHAnsi"/>
                <w:sz w:val="24"/>
                <w:szCs w:val="24"/>
                <w:lang w:val="ru-RU" w:eastAsia="ru-RU"/>
              </w:rPr>
              <w:t>Творческий конкурс художественного чтения «Ты лучше всех на свете, мама» </w:t>
            </w:r>
          </w:p>
        </w:tc>
        <w:tc>
          <w:tcPr>
            <w:tcW w:w="2133" w:type="dxa"/>
            <w:tcBorders>
              <w:top w:val="single" w:sz="6" w:space="0" w:color="auto"/>
              <w:left w:val="single" w:sz="6" w:space="0" w:color="auto"/>
              <w:bottom w:val="single" w:sz="6" w:space="0" w:color="auto"/>
              <w:right w:val="single" w:sz="6" w:space="0" w:color="auto"/>
            </w:tcBorders>
          </w:tcPr>
          <w:p w14:paraId="1ED48775" w14:textId="542EC09A"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Республиканский </w:t>
            </w:r>
          </w:p>
        </w:tc>
        <w:tc>
          <w:tcPr>
            <w:tcW w:w="2365" w:type="dxa"/>
            <w:tcBorders>
              <w:top w:val="single" w:sz="6" w:space="0" w:color="auto"/>
              <w:left w:val="single" w:sz="6" w:space="0" w:color="auto"/>
              <w:bottom w:val="single" w:sz="6" w:space="0" w:color="auto"/>
              <w:right w:val="single" w:sz="6" w:space="0" w:color="auto"/>
            </w:tcBorders>
          </w:tcPr>
          <w:p w14:paraId="5A5D4794" w14:textId="209FB428"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Харисова Риана </w:t>
            </w:r>
          </w:p>
        </w:tc>
        <w:tc>
          <w:tcPr>
            <w:tcW w:w="1515" w:type="dxa"/>
            <w:tcBorders>
              <w:top w:val="single" w:sz="6" w:space="0" w:color="auto"/>
              <w:left w:val="single" w:sz="6" w:space="0" w:color="auto"/>
              <w:bottom w:val="single" w:sz="6" w:space="0" w:color="auto"/>
              <w:right w:val="single" w:sz="6" w:space="0" w:color="auto"/>
            </w:tcBorders>
          </w:tcPr>
          <w:p w14:paraId="478FDBD2" w14:textId="1E41DE45"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24.11.2025г. </w:t>
            </w:r>
          </w:p>
        </w:tc>
        <w:tc>
          <w:tcPr>
            <w:tcW w:w="1600" w:type="dxa"/>
            <w:tcBorders>
              <w:top w:val="single" w:sz="6" w:space="0" w:color="auto"/>
              <w:left w:val="single" w:sz="6" w:space="0" w:color="auto"/>
              <w:bottom w:val="single" w:sz="6" w:space="0" w:color="auto"/>
              <w:right w:val="single" w:sz="6" w:space="0" w:color="auto"/>
            </w:tcBorders>
          </w:tcPr>
          <w:p w14:paraId="74F0E612" w14:textId="09D98D66"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Диплом 2 место </w:t>
            </w:r>
          </w:p>
        </w:tc>
      </w:tr>
      <w:tr w:rsidR="007E0521" w:rsidRPr="00D95943" w14:paraId="7AB66909" w14:textId="77777777" w:rsidTr="0056677E">
        <w:trPr>
          <w:trHeight w:val="300"/>
        </w:trPr>
        <w:tc>
          <w:tcPr>
            <w:tcW w:w="2886" w:type="dxa"/>
            <w:tcBorders>
              <w:top w:val="single" w:sz="6" w:space="0" w:color="auto"/>
              <w:left w:val="single" w:sz="6" w:space="0" w:color="auto"/>
              <w:bottom w:val="single" w:sz="6" w:space="0" w:color="auto"/>
              <w:right w:val="single" w:sz="6" w:space="0" w:color="auto"/>
            </w:tcBorders>
          </w:tcPr>
          <w:p w14:paraId="07F0F992" w14:textId="5EF6F7F0"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Творческий конкурс «Пернатые друзья» </w:t>
            </w:r>
          </w:p>
        </w:tc>
        <w:tc>
          <w:tcPr>
            <w:tcW w:w="2133" w:type="dxa"/>
            <w:tcBorders>
              <w:top w:val="single" w:sz="6" w:space="0" w:color="auto"/>
              <w:left w:val="single" w:sz="6" w:space="0" w:color="auto"/>
              <w:bottom w:val="single" w:sz="6" w:space="0" w:color="auto"/>
              <w:right w:val="single" w:sz="6" w:space="0" w:color="auto"/>
            </w:tcBorders>
          </w:tcPr>
          <w:p w14:paraId="42A316A1" w14:textId="439295D8"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Всероссийский </w:t>
            </w:r>
          </w:p>
        </w:tc>
        <w:tc>
          <w:tcPr>
            <w:tcW w:w="2365" w:type="dxa"/>
            <w:tcBorders>
              <w:top w:val="single" w:sz="6" w:space="0" w:color="auto"/>
              <w:left w:val="single" w:sz="6" w:space="0" w:color="auto"/>
              <w:bottom w:val="single" w:sz="6" w:space="0" w:color="auto"/>
              <w:right w:val="single" w:sz="6" w:space="0" w:color="auto"/>
            </w:tcBorders>
          </w:tcPr>
          <w:p w14:paraId="05A7E7FF" w14:textId="698B4945"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Тикаев Султан </w:t>
            </w:r>
          </w:p>
        </w:tc>
        <w:tc>
          <w:tcPr>
            <w:tcW w:w="1515" w:type="dxa"/>
            <w:tcBorders>
              <w:top w:val="single" w:sz="6" w:space="0" w:color="auto"/>
              <w:left w:val="single" w:sz="6" w:space="0" w:color="auto"/>
              <w:bottom w:val="single" w:sz="6" w:space="0" w:color="auto"/>
              <w:right w:val="single" w:sz="6" w:space="0" w:color="auto"/>
            </w:tcBorders>
          </w:tcPr>
          <w:p w14:paraId="157BDC62" w14:textId="1F86D90D"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12.11.25 г. </w:t>
            </w:r>
          </w:p>
        </w:tc>
        <w:tc>
          <w:tcPr>
            <w:tcW w:w="1600" w:type="dxa"/>
            <w:tcBorders>
              <w:top w:val="single" w:sz="6" w:space="0" w:color="auto"/>
              <w:left w:val="single" w:sz="6" w:space="0" w:color="auto"/>
              <w:bottom w:val="single" w:sz="6" w:space="0" w:color="auto"/>
              <w:right w:val="single" w:sz="6" w:space="0" w:color="auto"/>
            </w:tcBorders>
          </w:tcPr>
          <w:p w14:paraId="4BC25EA9" w14:textId="13417A4D" w:rsidR="007E0521" w:rsidRPr="00277EEA" w:rsidRDefault="007E0521" w:rsidP="007E0521">
            <w:pPr>
              <w:spacing w:before="0" w:beforeAutospacing="0" w:after="0" w:afterAutospacing="0" w:line="256" w:lineRule="auto"/>
              <w:jc w:val="both"/>
              <w:rPr>
                <w:rStyle w:val="normaltextrun"/>
                <w:rFonts w:cstheme="minorHAnsi"/>
                <w:sz w:val="24"/>
                <w:szCs w:val="24"/>
                <w:lang w:eastAsia="ru-RU"/>
              </w:rPr>
            </w:pPr>
            <w:r w:rsidRPr="00277EEA">
              <w:rPr>
                <w:rStyle w:val="normaltextrun"/>
                <w:rFonts w:eastAsia="Times New Roman" w:cstheme="minorHAnsi"/>
                <w:sz w:val="24"/>
                <w:szCs w:val="24"/>
                <w:lang w:val="ru-RU" w:eastAsia="ru-RU"/>
              </w:rPr>
              <w:t>Диплом 1 место </w:t>
            </w:r>
          </w:p>
        </w:tc>
      </w:tr>
      <w:tr w:rsidR="007E0521" w:rsidRPr="00D95943" w14:paraId="60DF6231" w14:textId="77777777" w:rsidTr="0056677E">
        <w:trPr>
          <w:trHeight w:val="300"/>
        </w:trPr>
        <w:tc>
          <w:tcPr>
            <w:tcW w:w="2886" w:type="dxa"/>
            <w:tcBorders>
              <w:top w:val="single" w:sz="4" w:space="0" w:color="auto"/>
              <w:left w:val="single" w:sz="4" w:space="0" w:color="auto"/>
              <w:bottom w:val="single" w:sz="4" w:space="0" w:color="auto"/>
              <w:right w:val="single" w:sz="4" w:space="0" w:color="auto"/>
            </w:tcBorders>
          </w:tcPr>
          <w:p w14:paraId="48A52D6C" w14:textId="3FB89251" w:rsidR="007E0521" w:rsidRPr="00277EEA" w:rsidRDefault="000653EA"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Республиканский конкурс «Первые шаги в профессии»</w:t>
            </w:r>
          </w:p>
        </w:tc>
        <w:tc>
          <w:tcPr>
            <w:tcW w:w="2133" w:type="dxa"/>
            <w:tcBorders>
              <w:top w:val="single" w:sz="4" w:space="0" w:color="auto"/>
              <w:left w:val="single" w:sz="4" w:space="0" w:color="auto"/>
              <w:bottom w:val="single" w:sz="4" w:space="0" w:color="auto"/>
              <w:right w:val="single" w:sz="4" w:space="0" w:color="auto"/>
            </w:tcBorders>
          </w:tcPr>
          <w:p w14:paraId="03CC58F0" w14:textId="59C07EFD" w:rsidR="007E0521" w:rsidRPr="00277EEA" w:rsidRDefault="000653EA"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Республиканский</w:t>
            </w:r>
          </w:p>
        </w:tc>
        <w:tc>
          <w:tcPr>
            <w:tcW w:w="2365" w:type="dxa"/>
            <w:tcBorders>
              <w:top w:val="single" w:sz="4" w:space="0" w:color="auto"/>
              <w:left w:val="single" w:sz="4" w:space="0" w:color="auto"/>
              <w:bottom w:val="single" w:sz="4" w:space="0" w:color="auto"/>
              <w:right w:val="single" w:sz="4" w:space="0" w:color="auto"/>
            </w:tcBorders>
          </w:tcPr>
          <w:p w14:paraId="517C945A" w14:textId="540BEA5E" w:rsidR="007E0521" w:rsidRPr="00277EEA" w:rsidRDefault="000653EA"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Латфуллина Розалина</w:t>
            </w:r>
          </w:p>
        </w:tc>
        <w:tc>
          <w:tcPr>
            <w:tcW w:w="1515" w:type="dxa"/>
            <w:tcBorders>
              <w:top w:val="single" w:sz="4" w:space="0" w:color="auto"/>
              <w:left w:val="single" w:sz="4" w:space="0" w:color="auto"/>
              <w:bottom w:val="single" w:sz="4" w:space="0" w:color="auto"/>
              <w:right w:val="single" w:sz="4" w:space="0" w:color="auto"/>
            </w:tcBorders>
          </w:tcPr>
          <w:p w14:paraId="33541E22" w14:textId="2E4A6B17" w:rsidR="007E0521" w:rsidRPr="00277EEA" w:rsidRDefault="000653EA"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20.11.2025 г.</w:t>
            </w:r>
          </w:p>
        </w:tc>
        <w:tc>
          <w:tcPr>
            <w:tcW w:w="1600" w:type="dxa"/>
            <w:tcBorders>
              <w:top w:val="single" w:sz="4" w:space="0" w:color="auto"/>
              <w:left w:val="single" w:sz="4" w:space="0" w:color="auto"/>
              <w:bottom w:val="single" w:sz="4" w:space="0" w:color="auto"/>
              <w:right w:val="single" w:sz="4" w:space="0" w:color="auto"/>
            </w:tcBorders>
          </w:tcPr>
          <w:p w14:paraId="3D14C53C" w14:textId="113215C4" w:rsidR="007E0521" w:rsidRPr="00277EEA" w:rsidRDefault="000653EA" w:rsidP="004E1514">
            <w:pPr>
              <w:spacing w:before="0" w:beforeAutospacing="0" w:after="0" w:afterAutospacing="0" w:line="256" w:lineRule="auto"/>
              <w:jc w:val="both"/>
              <w:rPr>
                <w:rFonts w:eastAsia="Times New Roman" w:cstheme="minorHAnsi"/>
                <w:kern w:val="2"/>
                <w:sz w:val="24"/>
                <w:szCs w:val="24"/>
                <w:lang w:val="ru-RU"/>
                <w14:ligatures w14:val="standardContextual"/>
              </w:rPr>
            </w:pPr>
            <w:r w:rsidRPr="00277EEA">
              <w:rPr>
                <w:rFonts w:eastAsia="Times New Roman" w:cstheme="minorHAnsi"/>
                <w:kern w:val="2"/>
                <w:sz w:val="24"/>
                <w:szCs w:val="24"/>
                <w:lang w:val="ru-RU"/>
                <w14:ligatures w14:val="standardContextual"/>
              </w:rPr>
              <w:t>Диплом Гран-При</w:t>
            </w:r>
          </w:p>
        </w:tc>
      </w:tr>
    </w:tbl>
    <w:p w14:paraId="1E0440F4" w14:textId="77777777" w:rsidR="00D95943" w:rsidRPr="005A7573" w:rsidRDefault="00D95943">
      <w:pPr>
        <w:rPr>
          <w:rFonts w:hAnsi="Times New Roman" w:cs="Times New Roman"/>
          <w:color w:val="000000"/>
          <w:sz w:val="24"/>
          <w:szCs w:val="24"/>
          <w:lang w:val="ru-RU"/>
        </w:rPr>
      </w:pPr>
    </w:p>
    <w:p w14:paraId="388C6604" w14:textId="5E652F27" w:rsidR="003A2FB9" w:rsidRDefault="00D616DE">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Вывод: образовательный процесс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организован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требованиями, предъявляемыми ФГОС ДО</w:t>
      </w:r>
      <w:r>
        <w:rPr>
          <w:rFonts w:hAnsi="Times New Roman" w:cs="Times New Roman"/>
          <w:color w:val="000000"/>
          <w:sz w:val="24"/>
          <w:szCs w:val="24"/>
        </w:rPr>
        <w:t> </w:t>
      </w:r>
      <w:r w:rsidRPr="005A7573">
        <w:rPr>
          <w:rFonts w:hAnsi="Times New Roman" w:cs="Times New Roman"/>
          <w:color w:val="000000"/>
          <w:sz w:val="24"/>
          <w:szCs w:val="24"/>
          <w:lang w:val="ru-RU"/>
        </w:rPr>
        <w:t>и</w:t>
      </w:r>
      <w:r>
        <w:rPr>
          <w:rFonts w:hAnsi="Times New Roman" w:cs="Times New Roman"/>
          <w:color w:val="000000"/>
          <w:sz w:val="24"/>
          <w:szCs w:val="24"/>
        </w:rPr>
        <w:t> </w:t>
      </w:r>
      <w:r w:rsidRPr="005A7573">
        <w:rPr>
          <w:rFonts w:hAnsi="Times New Roman" w:cs="Times New Roman"/>
          <w:color w:val="000000"/>
          <w:sz w:val="24"/>
          <w:szCs w:val="24"/>
          <w:lang w:val="ru-RU"/>
        </w:rPr>
        <w:t>ФОП</w:t>
      </w:r>
      <w:r>
        <w:rPr>
          <w:rFonts w:hAnsi="Times New Roman" w:cs="Times New Roman"/>
          <w:color w:val="000000"/>
          <w:sz w:val="24"/>
          <w:szCs w:val="24"/>
        </w:rPr>
        <w:t> </w:t>
      </w:r>
      <w:r w:rsidRPr="005A7573">
        <w:rPr>
          <w:rFonts w:hAnsi="Times New Roman" w:cs="Times New Roman"/>
          <w:color w:val="000000"/>
          <w:sz w:val="24"/>
          <w:szCs w:val="24"/>
          <w:lang w:val="ru-RU"/>
        </w:rPr>
        <w:t>ДО, и</w:t>
      </w:r>
      <w:r>
        <w:rPr>
          <w:rFonts w:hAnsi="Times New Roman" w:cs="Times New Roman"/>
          <w:color w:val="000000"/>
          <w:sz w:val="24"/>
          <w:szCs w:val="24"/>
        </w:rPr>
        <w:t> </w:t>
      </w:r>
      <w:r w:rsidRPr="005A7573">
        <w:rPr>
          <w:rFonts w:hAnsi="Times New Roman" w:cs="Times New Roman"/>
          <w:color w:val="000000"/>
          <w:sz w:val="24"/>
          <w:szCs w:val="24"/>
          <w:lang w:val="ru-RU"/>
        </w:rPr>
        <w:t>направлен на</w:t>
      </w:r>
      <w:r>
        <w:rPr>
          <w:rFonts w:hAnsi="Times New Roman" w:cs="Times New Roman"/>
          <w:color w:val="000000"/>
          <w:sz w:val="24"/>
          <w:szCs w:val="24"/>
        </w:rPr>
        <w:t> </w:t>
      </w:r>
      <w:r w:rsidRPr="005A7573">
        <w:rPr>
          <w:rFonts w:hAnsi="Times New Roman" w:cs="Times New Roman"/>
          <w:color w:val="000000"/>
          <w:sz w:val="24"/>
          <w:szCs w:val="24"/>
          <w:lang w:val="ru-RU"/>
        </w:rPr>
        <w:t>сохранение и</w:t>
      </w:r>
      <w:r>
        <w:rPr>
          <w:rFonts w:hAnsi="Times New Roman" w:cs="Times New Roman"/>
          <w:color w:val="000000"/>
          <w:sz w:val="24"/>
          <w:szCs w:val="24"/>
        </w:rPr>
        <w:t> </w:t>
      </w:r>
      <w:r w:rsidRPr="005A7573">
        <w:rPr>
          <w:rFonts w:hAnsi="Times New Roman" w:cs="Times New Roman"/>
          <w:color w:val="000000"/>
          <w:sz w:val="24"/>
          <w:szCs w:val="24"/>
          <w:lang w:val="ru-RU"/>
        </w:rPr>
        <w:t>укрепление здоровья воспитанников, предоставление равных возможностей для полноценного развития каждого ребенка. Общая картина оценки индивидуального развития позволила выделить детей, которые нуждаются в</w:t>
      </w:r>
      <w:r>
        <w:rPr>
          <w:rFonts w:hAnsi="Times New Roman" w:cs="Times New Roman"/>
          <w:color w:val="000000"/>
          <w:sz w:val="24"/>
          <w:szCs w:val="24"/>
        </w:rPr>
        <w:t> </w:t>
      </w:r>
      <w:r w:rsidRPr="005A7573">
        <w:rPr>
          <w:rFonts w:hAnsi="Times New Roman" w:cs="Times New Roman"/>
          <w:color w:val="000000"/>
          <w:sz w:val="24"/>
          <w:szCs w:val="24"/>
          <w:lang w:val="ru-RU"/>
        </w:rPr>
        <w:t>особом внимании педагога и</w:t>
      </w:r>
      <w:r>
        <w:rPr>
          <w:rFonts w:hAnsi="Times New Roman" w:cs="Times New Roman"/>
          <w:color w:val="000000"/>
          <w:sz w:val="24"/>
          <w:szCs w:val="24"/>
        </w:rPr>
        <w:t> </w:t>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отношении которых необходимо скорректировать, изменить способы взаимодействия, составить индивидуальные образовательные маршруты. Работа с</w:t>
      </w:r>
      <w:r>
        <w:rPr>
          <w:rFonts w:hAnsi="Times New Roman" w:cs="Times New Roman"/>
          <w:color w:val="000000"/>
          <w:sz w:val="24"/>
          <w:szCs w:val="24"/>
        </w:rPr>
        <w:t> </w:t>
      </w:r>
      <w:r w:rsidRPr="005A7573">
        <w:rPr>
          <w:rFonts w:hAnsi="Times New Roman" w:cs="Times New Roman"/>
          <w:color w:val="000000"/>
          <w:sz w:val="24"/>
          <w:szCs w:val="24"/>
          <w:lang w:val="ru-RU"/>
        </w:rPr>
        <w:t>детьми с</w:t>
      </w:r>
      <w:r>
        <w:rPr>
          <w:rFonts w:hAnsi="Times New Roman" w:cs="Times New Roman"/>
          <w:color w:val="000000"/>
          <w:sz w:val="24"/>
          <w:szCs w:val="24"/>
        </w:rPr>
        <w:t> </w:t>
      </w:r>
      <w:r w:rsidRPr="005A7573">
        <w:rPr>
          <w:rFonts w:hAnsi="Times New Roman" w:cs="Times New Roman"/>
          <w:color w:val="000000"/>
          <w:sz w:val="24"/>
          <w:szCs w:val="24"/>
          <w:lang w:val="ru-RU"/>
        </w:rPr>
        <w:t>ОВЗ продолжается. Полученные результаты говорят о</w:t>
      </w:r>
      <w:r>
        <w:rPr>
          <w:rFonts w:hAnsi="Times New Roman" w:cs="Times New Roman"/>
          <w:color w:val="000000"/>
          <w:sz w:val="24"/>
          <w:szCs w:val="24"/>
        </w:rPr>
        <w:t> </w:t>
      </w:r>
      <w:r w:rsidRPr="005A7573">
        <w:rPr>
          <w:rFonts w:hAnsi="Times New Roman" w:cs="Times New Roman"/>
          <w:color w:val="000000"/>
          <w:sz w:val="24"/>
          <w:szCs w:val="24"/>
          <w:lang w:val="ru-RU"/>
        </w:rPr>
        <w:t xml:space="preserve">достаточно </w:t>
      </w:r>
      <w:r w:rsidR="008C6244">
        <w:rPr>
          <w:rFonts w:hAnsi="Times New Roman" w:cs="Times New Roman"/>
          <w:color w:val="000000"/>
          <w:sz w:val="24"/>
          <w:szCs w:val="24"/>
          <w:lang w:val="ru-RU"/>
        </w:rPr>
        <w:t>хорошей</w:t>
      </w:r>
      <w:r w:rsidRPr="005A7573">
        <w:rPr>
          <w:rFonts w:hAnsi="Times New Roman" w:cs="Times New Roman"/>
          <w:color w:val="000000"/>
          <w:sz w:val="24"/>
          <w:szCs w:val="24"/>
          <w:lang w:val="ru-RU"/>
        </w:rPr>
        <w:t xml:space="preserve"> эффективности коррекционной работы. </w:t>
      </w:r>
    </w:p>
    <w:p w14:paraId="6E6769AE" w14:textId="77777777" w:rsidR="001E411F" w:rsidRPr="005A7573" w:rsidRDefault="001E411F">
      <w:pPr>
        <w:rPr>
          <w:rFonts w:hAnsi="Times New Roman" w:cs="Times New Roman"/>
          <w:color w:val="000000"/>
          <w:sz w:val="24"/>
          <w:szCs w:val="24"/>
          <w:lang w:val="ru-RU"/>
        </w:rPr>
      </w:pPr>
    </w:p>
    <w:p w14:paraId="7D327ED1"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IV</w:t>
      </w:r>
      <w:r w:rsidRPr="005A7573">
        <w:rPr>
          <w:rFonts w:hAnsi="Times New Roman" w:cs="Times New Roman"/>
          <w:b/>
          <w:bCs/>
          <w:color w:val="000000"/>
          <w:sz w:val="24"/>
          <w:szCs w:val="24"/>
          <w:lang w:val="ru-RU"/>
        </w:rPr>
        <w:t>. Оценка организации воспитательно-образовательного процесса</w:t>
      </w:r>
    </w:p>
    <w:p w14:paraId="15381030"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основе образовательного процесса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лежит взаимодействие педагогических работников, администрации и</w:t>
      </w:r>
      <w:r>
        <w:rPr>
          <w:rFonts w:hAnsi="Times New Roman" w:cs="Times New Roman"/>
          <w:color w:val="000000"/>
          <w:sz w:val="24"/>
          <w:szCs w:val="24"/>
        </w:rPr>
        <w:t> </w:t>
      </w:r>
      <w:r w:rsidRPr="005A7573">
        <w:rPr>
          <w:rFonts w:hAnsi="Times New Roman" w:cs="Times New Roman"/>
          <w:color w:val="000000"/>
          <w:sz w:val="24"/>
          <w:szCs w:val="24"/>
          <w:lang w:val="ru-RU"/>
        </w:rPr>
        <w:t>родителей. Основными участниками образовательного процесса являются дети, родители, педагоги. Образовательную деятельность с</w:t>
      </w:r>
      <w:r>
        <w:rPr>
          <w:rFonts w:hAnsi="Times New Roman" w:cs="Times New Roman"/>
          <w:color w:val="000000"/>
          <w:sz w:val="24"/>
          <w:szCs w:val="24"/>
        </w:rPr>
        <w:t> </w:t>
      </w:r>
      <w:r w:rsidRPr="005A7573">
        <w:rPr>
          <w:rFonts w:hAnsi="Times New Roman" w:cs="Times New Roman"/>
          <w:color w:val="000000"/>
          <w:sz w:val="24"/>
          <w:szCs w:val="24"/>
          <w:lang w:val="ru-RU"/>
        </w:rPr>
        <w:t>детьми педагоги организуют в</w:t>
      </w:r>
      <w:r>
        <w:rPr>
          <w:rFonts w:hAnsi="Times New Roman" w:cs="Times New Roman"/>
          <w:color w:val="000000"/>
          <w:sz w:val="24"/>
          <w:szCs w:val="24"/>
        </w:rPr>
        <w:t> </w:t>
      </w:r>
      <w:r w:rsidRPr="005A7573">
        <w:rPr>
          <w:rFonts w:hAnsi="Times New Roman" w:cs="Times New Roman"/>
          <w:color w:val="000000"/>
          <w:sz w:val="24"/>
          <w:szCs w:val="24"/>
          <w:lang w:val="ru-RU"/>
        </w:rPr>
        <w:t>следующих направлениях:</w:t>
      </w:r>
    </w:p>
    <w:p w14:paraId="22D1C972" w14:textId="77777777" w:rsidR="003A2FB9" w:rsidRPr="005A7573" w:rsidRDefault="00000000">
      <w:pPr>
        <w:numPr>
          <w:ilvl w:val="0"/>
          <w:numId w:val="11"/>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ОД, которую проводят в</w:t>
      </w:r>
      <w:r>
        <w:rPr>
          <w:rFonts w:hAnsi="Times New Roman" w:cs="Times New Roman"/>
          <w:color w:val="000000"/>
          <w:sz w:val="24"/>
          <w:szCs w:val="24"/>
        </w:rPr>
        <w:t> </w:t>
      </w:r>
      <w:r w:rsidRPr="005A7573">
        <w:rPr>
          <w:rFonts w:hAnsi="Times New Roman" w:cs="Times New Roman"/>
          <w:color w:val="000000"/>
          <w:sz w:val="24"/>
          <w:szCs w:val="24"/>
          <w:lang w:val="ru-RU"/>
        </w:rPr>
        <w:t>процессе организации различных видов детской деятельности;</w:t>
      </w:r>
    </w:p>
    <w:p w14:paraId="6529E33E" w14:textId="77777777" w:rsidR="003A2FB9" w:rsidRPr="005A7573" w:rsidRDefault="00000000">
      <w:pPr>
        <w:numPr>
          <w:ilvl w:val="0"/>
          <w:numId w:val="11"/>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ОД, которую проводят в</w:t>
      </w:r>
      <w:r>
        <w:rPr>
          <w:rFonts w:hAnsi="Times New Roman" w:cs="Times New Roman"/>
          <w:color w:val="000000"/>
          <w:sz w:val="24"/>
          <w:szCs w:val="24"/>
        </w:rPr>
        <w:t> </w:t>
      </w:r>
      <w:r w:rsidRPr="005A7573">
        <w:rPr>
          <w:rFonts w:hAnsi="Times New Roman" w:cs="Times New Roman"/>
          <w:color w:val="000000"/>
          <w:sz w:val="24"/>
          <w:szCs w:val="24"/>
          <w:lang w:val="ru-RU"/>
        </w:rPr>
        <w:t>ходе режимных процессов;</w:t>
      </w:r>
    </w:p>
    <w:p w14:paraId="12FFB0A5" w14:textId="77777777" w:rsidR="003A2FB9" w:rsidRDefault="00000000">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самостоятельная деятельность детей;</w:t>
      </w:r>
    </w:p>
    <w:p w14:paraId="76286BBA" w14:textId="77777777" w:rsidR="003A2FB9" w:rsidRPr="005A7573" w:rsidRDefault="00000000">
      <w:pPr>
        <w:numPr>
          <w:ilvl w:val="0"/>
          <w:numId w:val="11"/>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5A7573">
        <w:rPr>
          <w:rFonts w:hAnsi="Times New Roman" w:cs="Times New Roman"/>
          <w:color w:val="000000"/>
          <w:sz w:val="24"/>
          <w:szCs w:val="24"/>
          <w:lang w:val="ru-RU"/>
        </w:rPr>
        <w:t>семьями детей по</w:t>
      </w:r>
      <w:r>
        <w:rPr>
          <w:rFonts w:hAnsi="Times New Roman" w:cs="Times New Roman"/>
          <w:color w:val="000000"/>
          <w:sz w:val="24"/>
          <w:szCs w:val="24"/>
        </w:rPr>
        <w:t> </w:t>
      </w:r>
      <w:r w:rsidRPr="005A7573">
        <w:rPr>
          <w:rFonts w:hAnsi="Times New Roman" w:cs="Times New Roman"/>
          <w:color w:val="000000"/>
          <w:sz w:val="24"/>
          <w:szCs w:val="24"/>
          <w:lang w:val="ru-RU"/>
        </w:rPr>
        <w:t>реализации образовательной программы ДО.</w:t>
      </w:r>
    </w:p>
    <w:p w14:paraId="07B9AAD8"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Образовательная программа дошкольного учреждения определяет содержание и</w:t>
      </w:r>
      <w:r>
        <w:rPr>
          <w:rFonts w:hAnsi="Times New Roman" w:cs="Times New Roman"/>
          <w:color w:val="000000"/>
          <w:sz w:val="24"/>
          <w:szCs w:val="24"/>
        </w:rPr>
        <w:t> </w:t>
      </w:r>
      <w:r w:rsidRPr="005A7573">
        <w:rPr>
          <w:rFonts w:hAnsi="Times New Roman" w:cs="Times New Roman"/>
          <w:color w:val="000000"/>
          <w:sz w:val="24"/>
          <w:szCs w:val="24"/>
          <w:lang w:val="ru-RU"/>
        </w:rPr>
        <w:t>организацию образовательного процесса для детей дошкольного возраста и</w:t>
      </w:r>
      <w:r>
        <w:rPr>
          <w:rFonts w:hAnsi="Times New Roman" w:cs="Times New Roman"/>
          <w:color w:val="000000"/>
          <w:sz w:val="24"/>
          <w:szCs w:val="24"/>
        </w:rPr>
        <w:t> </w:t>
      </w:r>
      <w:r w:rsidRPr="005A7573">
        <w:rPr>
          <w:rFonts w:hAnsi="Times New Roman" w:cs="Times New Roman"/>
          <w:color w:val="000000"/>
          <w:sz w:val="24"/>
          <w:szCs w:val="24"/>
          <w:lang w:val="ru-RU"/>
        </w:rPr>
        <w:t>направлена на</w:t>
      </w:r>
      <w:r>
        <w:rPr>
          <w:rFonts w:hAnsi="Times New Roman" w:cs="Times New Roman"/>
          <w:color w:val="000000"/>
          <w:sz w:val="24"/>
          <w:szCs w:val="24"/>
        </w:rPr>
        <w:t> </w:t>
      </w:r>
      <w:r w:rsidRPr="005A7573">
        <w:rPr>
          <w:rFonts w:hAnsi="Times New Roman" w:cs="Times New Roman"/>
          <w:color w:val="000000"/>
          <w:sz w:val="24"/>
          <w:szCs w:val="24"/>
          <w:lang w:val="ru-RU"/>
        </w:rPr>
        <w:t>формирование общей культуры, развитие физических, интеллектуальных и</w:t>
      </w:r>
      <w:r>
        <w:rPr>
          <w:rFonts w:hAnsi="Times New Roman" w:cs="Times New Roman"/>
          <w:color w:val="000000"/>
          <w:sz w:val="24"/>
          <w:szCs w:val="24"/>
        </w:rPr>
        <w:t> </w:t>
      </w:r>
      <w:r w:rsidRPr="005A7573">
        <w:rPr>
          <w:rFonts w:hAnsi="Times New Roman" w:cs="Times New Roman"/>
          <w:color w:val="000000"/>
          <w:sz w:val="24"/>
          <w:szCs w:val="24"/>
          <w:lang w:val="ru-RU"/>
        </w:rPr>
        <w:t>личностных качеств, обеспечивающих социальную успешность, сохранение и</w:t>
      </w:r>
      <w:r>
        <w:rPr>
          <w:rFonts w:hAnsi="Times New Roman" w:cs="Times New Roman"/>
          <w:color w:val="000000"/>
          <w:sz w:val="24"/>
          <w:szCs w:val="24"/>
        </w:rPr>
        <w:t> </w:t>
      </w:r>
      <w:r w:rsidRPr="005A7573">
        <w:rPr>
          <w:rFonts w:hAnsi="Times New Roman" w:cs="Times New Roman"/>
          <w:color w:val="000000"/>
          <w:sz w:val="24"/>
          <w:szCs w:val="24"/>
          <w:lang w:val="ru-RU"/>
        </w:rPr>
        <w:t>укрепление здоровья детей дошкольного возраста. Организация воспитательно-образовательного процесса осуществляется на</w:t>
      </w:r>
      <w:r>
        <w:rPr>
          <w:rFonts w:hAnsi="Times New Roman" w:cs="Times New Roman"/>
          <w:color w:val="000000"/>
          <w:sz w:val="24"/>
          <w:szCs w:val="24"/>
        </w:rPr>
        <w:t> </w:t>
      </w:r>
      <w:r w:rsidRPr="005A7573">
        <w:rPr>
          <w:rFonts w:hAnsi="Times New Roman" w:cs="Times New Roman"/>
          <w:color w:val="000000"/>
          <w:sz w:val="24"/>
          <w:szCs w:val="24"/>
          <w:lang w:val="ru-RU"/>
        </w:rPr>
        <w:t>основании режима дня, сетки занятий, которые не</w:t>
      </w:r>
      <w:r>
        <w:rPr>
          <w:rFonts w:hAnsi="Times New Roman" w:cs="Times New Roman"/>
          <w:color w:val="000000"/>
          <w:sz w:val="24"/>
          <w:szCs w:val="24"/>
        </w:rPr>
        <w:t> </w:t>
      </w:r>
      <w:r w:rsidRPr="005A7573">
        <w:rPr>
          <w:rFonts w:hAnsi="Times New Roman" w:cs="Times New Roman"/>
          <w:color w:val="000000"/>
          <w:sz w:val="24"/>
          <w:szCs w:val="24"/>
          <w:lang w:val="ru-RU"/>
        </w:rPr>
        <w:t>превышают норм предельно допустимых нагрузок, соответствуют требованиям СанПиН и</w:t>
      </w:r>
      <w:r>
        <w:rPr>
          <w:rFonts w:hAnsi="Times New Roman" w:cs="Times New Roman"/>
          <w:color w:val="000000"/>
          <w:sz w:val="24"/>
          <w:szCs w:val="24"/>
        </w:rPr>
        <w:t> </w:t>
      </w:r>
      <w:r w:rsidRPr="005A7573">
        <w:rPr>
          <w:rFonts w:hAnsi="Times New Roman" w:cs="Times New Roman"/>
          <w:color w:val="000000"/>
          <w:sz w:val="24"/>
          <w:szCs w:val="24"/>
          <w:lang w:val="ru-RU"/>
        </w:rPr>
        <w:t>организуются педагогами Детского сада на</w:t>
      </w:r>
      <w:r>
        <w:rPr>
          <w:rFonts w:hAnsi="Times New Roman" w:cs="Times New Roman"/>
          <w:color w:val="000000"/>
          <w:sz w:val="24"/>
          <w:szCs w:val="24"/>
        </w:rPr>
        <w:t> </w:t>
      </w:r>
      <w:r w:rsidRPr="005A7573">
        <w:rPr>
          <w:rFonts w:hAnsi="Times New Roman" w:cs="Times New Roman"/>
          <w:color w:val="000000"/>
          <w:sz w:val="24"/>
          <w:szCs w:val="24"/>
          <w:lang w:val="ru-RU"/>
        </w:rPr>
        <w:t>основании перспективного и</w:t>
      </w:r>
      <w:r>
        <w:rPr>
          <w:rFonts w:hAnsi="Times New Roman" w:cs="Times New Roman"/>
          <w:color w:val="000000"/>
          <w:sz w:val="24"/>
          <w:szCs w:val="24"/>
        </w:rPr>
        <w:t> </w:t>
      </w:r>
      <w:r w:rsidRPr="005A7573">
        <w:rPr>
          <w:rFonts w:hAnsi="Times New Roman" w:cs="Times New Roman"/>
          <w:color w:val="000000"/>
          <w:sz w:val="24"/>
          <w:szCs w:val="24"/>
          <w:lang w:val="ru-RU"/>
        </w:rPr>
        <w:t>календарно-тематического планирования.</w:t>
      </w:r>
    </w:p>
    <w:p w14:paraId="78DBE613"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Занятия в</w:t>
      </w:r>
      <w:r>
        <w:rPr>
          <w:rFonts w:hAnsi="Times New Roman" w:cs="Times New Roman"/>
          <w:color w:val="000000"/>
          <w:sz w:val="24"/>
          <w:szCs w:val="24"/>
        </w:rPr>
        <w:t> </w:t>
      </w:r>
      <w:r w:rsidRPr="005A7573">
        <w:rPr>
          <w:rFonts w:hAnsi="Times New Roman" w:cs="Times New Roman"/>
          <w:color w:val="000000"/>
          <w:sz w:val="24"/>
          <w:szCs w:val="24"/>
          <w:lang w:val="ru-RU"/>
        </w:rPr>
        <w:t>рамках образовательной деятельности ведутся по</w:t>
      </w:r>
      <w:r>
        <w:rPr>
          <w:rFonts w:hAnsi="Times New Roman" w:cs="Times New Roman"/>
          <w:color w:val="000000"/>
          <w:sz w:val="24"/>
          <w:szCs w:val="24"/>
        </w:rPr>
        <w:t> </w:t>
      </w:r>
      <w:r w:rsidRPr="005A7573">
        <w:rPr>
          <w:rFonts w:hAnsi="Times New Roman" w:cs="Times New Roman"/>
          <w:color w:val="000000"/>
          <w:sz w:val="24"/>
          <w:szCs w:val="24"/>
          <w:lang w:val="ru-RU"/>
        </w:rPr>
        <w:t>подгруппам. Продолжительность занятий соответствует СанПиН 1.2.3685-21 и</w:t>
      </w:r>
      <w:r>
        <w:rPr>
          <w:rFonts w:hAnsi="Times New Roman" w:cs="Times New Roman"/>
          <w:color w:val="000000"/>
          <w:sz w:val="24"/>
          <w:szCs w:val="24"/>
        </w:rPr>
        <w:t> </w:t>
      </w:r>
      <w:r w:rsidRPr="005A7573">
        <w:rPr>
          <w:rFonts w:hAnsi="Times New Roman" w:cs="Times New Roman"/>
          <w:color w:val="000000"/>
          <w:sz w:val="24"/>
          <w:szCs w:val="24"/>
          <w:lang w:val="ru-RU"/>
        </w:rPr>
        <w:t>составляет в</w:t>
      </w:r>
      <w:r>
        <w:rPr>
          <w:rFonts w:hAnsi="Times New Roman" w:cs="Times New Roman"/>
          <w:color w:val="000000"/>
          <w:sz w:val="24"/>
          <w:szCs w:val="24"/>
        </w:rPr>
        <w:t> </w:t>
      </w:r>
      <w:r w:rsidRPr="005A7573">
        <w:rPr>
          <w:rFonts w:hAnsi="Times New Roman" w:cs="Times New Roman"/>
          <w:color w:val="000000"/>
          <w:sz w:val="24"/>
          <w:szCs w:val="24"/>
          <w:lang w:val="ru-RU"/>
        </w:rPr>
        <w:t>группах с</w:t>
      </w:r>
      <w:r>
        <w:rPr>
          <w:rFonts w:hAnsi="Times New Roman" w:cs="Times New Roman"/>
          <w:color w:val="000000"/>
          <w:sz w:val="24"/>
          <w:szCs w:val="24"/>
        </w:rPr>
        <w:t> </w:t>
      </w:r>
      <w:r w:rsidRPr="005A7573">
        <w:rPr>
          <w:rFonts w:hAnsi="Times New Roman" w:cs="Times New Roman"/>
          <w:color w:val="000000"/>
          <w:sz w:val="24"/>
          <w:szCs w:val="24"/>
          <w:lang w:val="ru-RU"/>
        </w:rPr>
        <w:t>детьми:</w:t>
      </w:r>
    </w:p>
    <w:p w14:paraId="27165D4A" w14:textId="77777777" w:rsidR="003A2FB9" w:rsidRPr="005A7573" w:rsidRDefault="00000000">
      <w:pPr>
        <w:numPr>
          <w:ilvl w:val="0"/>
          <w:numId w:val="12"/>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от</w:t>
      </w:r>
      <w:r>
        <w:rPr>
          <w:rFonts w:hAnsi="Times New Roman" w:cs="Times New Roman"/>
          <w:color w:val="000000"/>
          <w:sz w:val="24"/>
          <w:szCs w:val="24"/>
        </w:rPr>
        <w:t> </w:t>
      </w:r>
      <w:r w:rsidRPr="005A7573">
        <w:rPr>
          <w:rFonts w:hAnsi="Times New Roman" w:cs="Times New Roman"/>
          <w:color w:val="000000"/>
          <w:sz w:val="24"/>
          <w:szCs w:val="24"/>
          <w:lang w:val="ru-RU"/>
        </w:rPr>
        <w:t>1,5 до</w:t>
      </w:r>
      <w:r>
        <w:rPr>
          <w:rFonts w:hAnsi="Times New Roman" w:cs="Times New Roman"/>
          <w:color w:val="000000"/>
          <w:sz w:val="24"/>
          <w:szCs w:val="24"/>
        </w:rPr>
        <w:t> </w:t>
      </w:r>
      <w:r w:rsidRPr="005A7573">
        <w:rPr>
          <w:rFonts w:hAnsi="Times New Roman" w:cs="Times New Roman"/>
          <w:color w:val="000000"/>
          <w:sz w:val="24"/>
          <w:szCs w:val="24"/>
          <w:lang w:val="ru-RU"/>
        </w:rPr>
        <w:t>3</w:t>
      </w:r>
      <w:r>
        <w:rPr>
          <w:rFonts w:hAnsi="Times New Roman" w:cs="Times New Roman"/>
          <w:color w:val="000000"/>
          <w:sz w:val="24"/>
          <w:szCs w:val="24"/>
        </w:rPr>
        <w:t> </w:t>
      </w:r>
      <w:r w:rsidRPr="005A7573">
        <w:rPr>
          <w:rFonts w:hAnsi="Times New Roman" w:cs="Times New Roman"/>
          <w:color w:val="000000"/>
          <w:sz w:val="24"/>
          <w:szCs w:val="24"/>
          <w:lang w:val="ru-RU"/>
        </w:rPr>
        <w:t>лет</w:t>
      </w:r>
      <w:r>
        <w:rPr>
          <w:rFonts w:hAnsi="Times New Roman" w:cs="Times New Roman"/>
          <w:color w:val="000000"/>
          <w:sz w:val="24"/>
          <w:szCs w:val="24"/>
        </w:rPr>
        <w:t> </w:t>
      </w:r>
      <w:r w:rsidRPr="005A7573">
        <w:rPr>
          <w:rFonts w:hAnsi="Times New Roman" w:cs="Times New Roman"/>
          <w:color w:val="000000"/>
          <w:sz w:val="24"/>
          <w:szCs w:val="24"/>
          <w:lang w:val="ru-RU"/>
        </w:rPr>
        <w:t>– до</w:t>
      </w:r>
      <w:r>
        <w:rPr>
          <w:rFonts w:hAnsi="Times New Roman" w:cs="Times New Roman"/>
          <w:color w:val="000000"/>
          <w:sz w:val="24"/>
          <w:szCs w:val="24"/>
        </w:rPr>
        <w:t> </w:t>
      </w:r>
      <w:r w:rsidRPr="005A7573">
        <w:rPr>
          <w:rFonts w:hAnsi="Times New Roman" w:cs="Times New Roman"/>
          <w:color w:val="000000"/>
          <w:sz w:val="24"/>
          <w:szCs w:val="24"/>
          <w:lang w:val="ru-RU"/>
        </w:rPr>
        <w:t>10</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2005B96D" w14:textId="77777777" w:rsidR="003A2FB9" w:rsidRPr="005A7573" w:rsidRDefault="00000000">
      <w:pPr>
        <w:numPr>
          <w:ilvl w:val="0"/>
          <w:numId w:val="12"/>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от</w:t>
      </w:r>
      <w:r>
        <w:rPr>
          <w:rFonts w:hAnsi="Times New Roman" w:cs="Times New Roman"/>
          <w:color w:val="000000"/>
          <w:sz w:val="24"/>
          <w:szCs w:val="24"/>
        </w:rPr>
        <w:t> </w:t>
      </w:r>
      <w:r w:rsidRPr="005A7573">
        <w:rPr>
          <w:rFonts w:hAnsi="Times New Roman" w:cs="Times New Roman"/>
          <w:color w:val="000000"/>
          <w:sz w:val="24"/>
          <w:szCs w:val="24"/>
          <w:lang w:val="ru-RU"/>
        </w:rPr>
        <w:t>3</w:t>
      </w:r>
      <w:r>
        <w:rPr>
          <w:rFonts w:hAnsi="Times New Roman" w:cs="Times New Roman"/>
          <w:color w:val="000000"/>
          <w:sz w:val="24"/>
          <w:szCs w:val="24"/>
        </w:rPr>
        <w:t> </w:t>
      </w:r>
      <w:r w:rsidRPr="005A7573">
        <w:rPr>
          <w:rFonts w:hAnsi="Times New Roman" w:cs="Times New Roman"/>
          <w:color w:val="000000"/>
          <w:sz w:val="24"/>
          <w:szCs w:val="24"/>
          <w:lang w:val="ru-RU"/>
        </w:rPr>
        <w:t>до</w:t>
      </w:r>
      <w:r>
        <w:rPr>
          <w:rFonts w:hAnsi="Times New Roman" w:cs="Times New Roman"/>
          <w:color w:val="000000"/>
          <w:sz w:val="24"/>
          <w:szCs w:val="24"/>
        </w:rPr>
        <w:t> </w:t>
      </w:r>
      <w:r w:rsidRPr="005A7573">
        <w:rPr>
          <w:rFonts w:hAnsi="Times New Roman" w:cs="Times New Roman"/>
          <w:color w:val="000000"/>
          <w:sz w:val="24"/>
          <w:szCs w:val="24"/>
          <w:lang w:val="ru-RU"/>
        </w:rPr>
        <w:t>4</w:t>
      </w:r>
      <w:r>
        <w:rPr>
          <w:rFonts w:hAnsi="Times New Roman" w:cs="Times New Roman"/>
          <w:color w:val="000000"/>
          <w:sz w:val="24"/>
          <w:szCs w:val="24"/>
        </w:rPr>
        <w:t> </w:t>
      </w:r>
      <w:r w:rsidRPr="005A7573">
        <w:rPr>
          <w:rFonts w:hAnsi="Times New Roman" w:cs="Times New Roman"/>
          <w:color w:val="000000"/>
          <w:sz w:val="24"/>
          <w:szCs w:val="24"/>
          <w:lang w:val="ru-RU"/>
        </w:rPr>
        <w:t>лет</w:t>
      </w:r>
      <w:r>
        <w:rPr>
          <w:rFonts w:hAnsi="Times New Roman" w:cs="Times New Roman"/>
          <w:color w:val="000000"/>
          <w:sz w:val="24"/>
          <w:szCs w:val="24"/>
        </w:rPr>
        <w:t> </w:t>
      </w:r>
      <w:r w:rsidRPr="005A7573">
        <w:rPr>
          <w:rFonts w:hAnsi="Times New Roman" w:cs="Times New Roman"/>
          <w:color w:val="000000"/>
          <w:sz w:val="24"/>
          <w:szCs w:val="24"/>
          <w:lang w:val="ru-RU"/>
        </w:rPr>
        <w:t>– до</w:t>
      </w:r>
      <w:r>
        <w:rPr>
          <w:rFonts w:hAnsi="Times New Roman" w:cs="Times New Roman"/>
          <w:color w:val="000000"/>
          <w:sz w:val="24"/>
          <w:szCs w:val="24"/>
        </w:rPr>
        <w:t> </w:t>
      </w:r>
      <w:r w:rsidRPr="005A7573">
        <w:rPr>
          <w:rFonts w:hAnsi="Times New Roman" w:cs="Times New Roman"/>
          <w:color w:val="000000"/>
          <w:sz w:val="24"/>
          <w:szCs w:val="24"/>
          <w:lang w:val="ru-RU"/>
        </w:rPr>
        <w:t>15</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16A74066" w14:textId="77777777" w:rsidR="003A2FB9" w:rsidRPr="005A7573" w:rsidRDefault="00000000">
      <w:pPr>
        <w:numPr>
          <w:ilvl w:val="0"/>
          <w:numId w:val="12"/>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от</w:t>
      </w:r>
      <w:r>
        <w:rPr>
          <w:rFonts w:hAnsi="Times New Roman" w:cs="Times New Roman"/>
          <w:color w:val="000000"/>
          <w:sz w:val="24"/>
          <w:szCs w:val="24"/>
        </w:rPr>
        <w:t> </w:t>
      </w:r>
      <w:r w:rsidRPr="005A7573">
        <w:rPr>
          <w:rFonts w:hAnsi="Times New Roman" w:cs="Times New Roman"/>
          <w:color w:val="000000"/>
          <w:sz w:val="24"/>
          <w:szCs w:val="24"/>
          <w:lang w:val="ru-RU"/>
        </w:rPr>
        <w:t>4</w:t>
      </w:r>
      <w:r>
        <w:rPr>
          <w:rFonts w:hAnsi="Times New Roman" w:cs="Times New Roman"/>
          <w:color w:val="000000"/>
          <w:sz w:val="24"/>
          <w:szCs w:val="24"/>
        </w:rPr>
        <w:t> </w:t>
      </w:r>
      <w:r w:rsidRPr="005A7573">
        <w:rPr>
          <w:rFonts w:hAnsi="Times New Roman" w:cs="Times New Roman"/>
          <w:color w:val="000000"/>
          <w:sz w:val="24"/>
          <w:szCs w:val="24"/>
          <w:lang w:val="ru-RU"/>
        </w:rPr>
        <w:t>до</w:t>
      </w:r>
      <w:r>
        <w:rPr>
          <w:rFonts w:hAnsi="Times New Roman" w:cs="Times New Roman"/>
          <w:color w:val="000000"/>
          <w:sz w:val="24"/>
          <w:szCs w:val="24"/>
        </w:rPr>
        <w:t> </w:t>
      </w:r>
      <w:r w:rsidRPr="005A7573">
        <w:rPr>
          <w:rFonts w:hAnsi="Times New Roman" w:cs="Times New Roman"/>
          <w:color w:val="000000"/>
          <w:sz w:val="24"/>
          <w:szCs w:val="24"/>
          <w:lang w:val="ru-RU"/>
        </w:rPr>
        <w:t>5</w:t>
      </w:r>
      <w:r>
        <w:rPr>
          <w:rFonts w:hAnsi="Times New Roman" w:cs="Times New Roman"/>
          <w:color w:val="000000"/>
          <w:sz w:val="24"/>
          <w:szCs w:val="24"/>
        </w:rPr>
        <w:t> </w:t>
      </w:r>
      <w:r w:rsidRPr="005A7573">
        <w:rPr>
          <w:rFonts w:hAnsi="Times New Roman" w:cs="Times New Roman"/>
          <w:color w:val="000000"/>
          <w:sz w:val="24"/>
          <w:szCs w:val="24"/>
          <w:lang w:val="ru-RU"/>
        </w:rPr>
        <w:t>лет</w:t>
      </w:r>
      <w:r>
        <w:rPr>
          <w:rFonts w:hAnsi="Times New Roman" w:cs="Times New Roman"/>
          <w:color w:val="000000"/>
          <w:sz w:val="24"/>
          <w:szCs w:val="24"/>
        </w:rPr>
        <w:t> </w:t>
      </w:r>
      <w:r w:rsidRPr="005A7573">
        <w:rPr>
          <w:rFonts w:hAnsi="Times New Roman" w:cs="Times New Roman"/>
          <w:color w:val="000000"/>
          <w:sz w:val="24"/>
          <w:szCs w:val="24"/>
          <w:lang w:val="ru-RU"/>
        </w:rPr>
        <w:t>– до</w:t>
      </w:r>
      <w:r>
        <w:rPr>
          <w:rFonts w:hAnsi="Times New Roman" w:cs="Times New Roman"/>
          <w:color w:val="000000"/>
          <w:sz w:val="24"/>
          <w:szCs w:val="24"/>
        </w:rPr>
        <w:t> </w:t>
      </w:r>
      <w:r w:rsidRPr="005A7573">
        <w:rPr>
          <w:rFonts w:hAnsi="Times New Roman" w:cs="Times New Roman"/>
          <w:color w:val="000000"/>
          <w:sz w:val="24"/>
          <w:szCs w:val="24"/>
          <w:lang w:val="ru-RU"/>
        </w:rPr>
        <w:t>20</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295E4C91" w14:textId="77777777" w:rsidR="003A2FB9" w:rsidRPr="005A7573" w:rsidRDefault="00000000">
      <w:pPr>
        <w:numPr>
          <w:ilvl w:val="0"/>
          <w:numId w:val="12"/>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от</w:t>
      </w:r>
      <w:r>
        <w:rPr>
          <w:rFonts w:hAnsi="Times New Roman" w:cs="Times New Roman"/>
          <w:color w:val="000000"/>
          <w:sz w:val="24"/>
          <w:szCs w:val="24"/>
        </w:rPr>
        <w:t> </w:t>
      </w:r>
      <w:r w:rsidRPr="005A7573">
        <w:rPr>
          <w:rFonts w:hAnsi="Times New Roman" w:cs="Times New Roman"/>
          <w:color w:val="000000"/>
          <w:sz w:val="24"/>
          <w:szCs w:val="24"/>
          <w:lang w:val="ru-RU"/>
        </w:rPr>
        <w:t>5</w:t>
      </w:r>
      <w:r>
        <w:rPr>
          <w:rFonts w:hAnsi="Times New Roman" w:cs="Times New Roman"/>
          <w:color w:val="000000"/>
          <w:sz w:val="24"/>
          <w:szCs w:val="24"/>
        </w:rPr>
        <w:t> </w:t>
      </w:r>
      <w:r w:rsidRPr="005A7573">
        <w:rPr>
          <w:rFonts w:hAnsi="Times New Roman" w:cs="Times New Roman"/>
          <w:color w:val="000000"/>
          <w:sz w:val="24"/>
          <w:szCs w:val="24"/>
          <w:lang w:val="ru-RU"/>
        </w:rPr>
        <w:t>до</w:t>
      </w:r>
      <w:r>
        <w:rPr>
          <w:rFonts w:hAnsi="Times New Roman" w:cs="Times New Roman"/>
          <w:color w:val="000000"/>
          <w:sz w:val="24"/>
          <w:szCs w:val="24"/>
        </w:rPr>
        <w:t> </w:t>
      </w:r>
      <w:r w:rsidRPr="005A7573">
        <w:rPr>
          <w:rFonts w:hAnsi="Times New Roman" w:cs="Times New Roman"/>
          <w:color w:val="000000"/>
          <w:sz w:val="24"/>
          <w:szCs w:val="24"/>
          <w:lang w:val="ru-RU"/>
        </w:rPr>
        <w:t>6</w:t>
      </w:r>
      <w:r>
        <w:rPr>
          <w:rFonts w:hAnsi="Times New Roman" w:cs="Times New Roman"/>
          <w:color w:val="000000"/>
          <w:sz w:val="24"/>
          <w:szCs w:val="24"/>
        </w:rPr>
        <w:t> </w:t>
      </w:r>
      <w:r w:rsidRPr="005A7573">
        <w:rPr>
          <w:rFonts w:hAnsi="Times New Roman" w:cs="Times New Roman"/>
          <w:color w:val="000000"/>
          <w:sz w:val="24"/>
          <w:szCs w:val="24"/>
          <w:lang w:val="ru-RU"/>
        </w:rPr>
        <w:t>лет</w:t>
      </w:r>
      <w:r>
        <w:rPr>
          <w:rFonts w:hAnsi="Times New Roman" w:cs="Times New Roman"/>
          <w:color w:val="000000"/>
          <w:sz w:val="24"/>
          <w:szCs w:val="24"/>
        </w:rPr>
        <w:t> </w:t>
      </w:r>
      <w:r w:rsidRPr="005A7573">
        <w:rPr>
          <w:rFonts w:hAnsi="Times New Roman" w:cs="Times New Roman"/>
          <w:color w:val="000000"/>
          <w:sz w:val="24"/>
          <w:szCs w:val="24"/>
          <w:lang w:val="ru-RU"/>
        </w:rPr>
        <w:t>– до</w:t>
      </w:r>
      <w:r>
        <w:rPr>
          <w:rFonts w:hAnsi="Times New Roman" w:cs="Times New Roman"/>
          <w:color w:val="000000"/>
          <w:sz w:val="24"/>
          <w:szCs w:val="24"/>
        </w:rPr>
        <w:t> </w:t>
      </w:r>
      <w:r w:rsidRPr="005A7573">
        <w:rPr>
          <w:rFonts w:hAnsi="Times New Roman" w:cs="Times New Roman"/>
          <w:color w:val="000000"/>
          <w:sz w:val="24"/>
          <w:szCs w:val="24"/>
          <w:lang w:val="ru-RU"/>
        </w:rPr>
        <w:t>25</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21AC2368" w14:textId="77777777" w:rsidR="003A2FB9" w:rsidRPr="005A7573" w:rsidRDefault="00000000">
      <w:pPr>
        <w:numPr>
          <w:ilvl w:val="0"/>
          <w:numId w:val="12"/>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от</w:t>
      </w:r>
      <w:r>
        <w:rPr>
          <w:rFonts w:hAnsi="Times New Roman" w:cs="Times New Roman"/>
          <w:color w:val="000000"/>
          <w:sz w:val="24"/>
          <w:szCs w:val="24"/>
        </w:rPr>
        <w:t> </w:t>
      </w:r>
      <w:r w:rsidRPr="005A7573">
        <w:rPr>
          <w:rFonts w:hAnsi="Times New Roman" w:cs="Times New Roman"/>
          <w:color w:val="000000"/>
          <w:sz w:val="24"/>
          <w:szCs w:val="24"/>
          <w:lang w:val="ru-RU"/>
        </w:rPr>
        <w:t>6</w:t>
      </w:r>
      <w:r>
        <w:rPr>
          <w:rFonts w:hAnsi="Times New Roman" w:cs="Times New Roman"/>
          <w:color w:val="000000"/>
          <w:sz w:val="24"/>
          <w:szCs w:val="24"/>
        </w:rPr>
        <w:t> </w:t>
      </w:r>
      <w:r w:rsidRPr="005A7573">
        <w:rPr>
          <w:rFonts w:hAnsi="Times New Roman" w:cs="Times New Roman"/>
          <w:color w:val="000000"/>
          <w:sz w:val="24"/>
          <w:szCs w:val="24"/>
          <w:lang w:val="ru-RU"/>
        </w:rPr>
        <w:t>до</w:t>
      </w:r>
      <w:r>
        <w:rPr>
          <w:rFonts w:hAnsi="Times New Roman" w:cs="Times New Roman"/>
          <w:color w:val="000000"/>
          <w:sz w:val="24"/>
          <w:szCs w:val="24"/>
        </w:rPr>
        <w:t> </w:t>
      </w:r>
      <w:r w:rsidRPr="005A7573">
        <w:rPr>
          <w:rFonts w:hAnsi="Times New Roman" w:cs="Times New Roman"/>
          <w:color w:val="000000"/>
          <w:sz w:val="24"/>
          <w:szCs w:val="24"/>
          <w:lang w:val="ru-RU"/>
        </w:rPr>
        <w:t>7</w:t>
      </w:r>
      <w:r>
        <w:rPr>
          <w:rFonts w:hAnsi="Times New Roman" w:cs="Times New Roman"/>
          <w:color w:val="000000"/>
          <w:sz w:val="24"/>
          <w:szCs w:val="24"/>
        </w:rPr>
        <w:t> </w:t>
      </w:r>
      <w:r w:rsidRPr="005A7573">
        <w:rPr>
          <w:rFonts w:hAnsi="Times New Roman" w:cs="Times New Roman"/>
          <w:color w:val="000000"/>
          <w:sz w:val="24"/>
          <w:szCs w:val="24"/>
          <w:lang w:val="ru-RU"/>
        </w:rPr>
        <w:t>лет</w:t>
      </w:r>
      <w:r>
        <w:rPr>
          <w:rFonts w:hAnsi="Times New Roman" w:cs="Times New Roman"/>
          <w:color w:val="000000"/>
          <w:sz w:val="24"/>
          <w:szCs w:val="24"/>
        </w:rPr>
        <w:t> </w:t>
      </w:r>
      <w:r w:rsidRPr="005A7573">
        <w:rPr>
          <w:rFonts w:hAnsi="Times New Roman" w:cs="Times New Roman"/>
          <w:color w:val="000000"/>
          <w:sz w:val="24"/>
          <w:szCs w:val="24"/>
          <w:lang w:val="ru-RU"/>
        </w:rPr>
        <w:t>– до</w:t>
      </w:r>
      <w:r>
        <w:rPr>
          <w:rFonts w:hAnsi="Times New Roman" w:cs="Times New Roman"/>
          <w:color w:val="000000"/>
          <w:sz w:val="24"/>
          <w:szCs w:val="24"/>
        </w:rPr>
        <w:t> </w:t>
      </w:r>
      <w:r w:rsidRPr="005A7573">
        <w:rPr>
          <w:rFonts w:hAnsi="Times New Roman" w:cs="Times New Roman"/>
          <w:color w:val="000000"/>
          <w:sz w:val="24"/>
          <w:szCs w:val="24"/>
          <w:lang w:val="ru-RU"/>
        </w:rPr>
        <w:t>30</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63D70041"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Между занятиями в</w:t>
      </w:r>
      <w:r>
        <w:rPr>
          <w:rFonts w:hAnsi="Times New Roman" w:cs="Times New Roman"/>
          <w:color w:val="000000"/>
          <w:sz w:val="24"/>
          <w:szCs w:val="24"/>
        </w:rPr>
        <w:t> </w:t>
      </w:r>
      <w:r w:rsidRPr="005A7573">
        <w:rPr>
          <w:rFonts w:hAnsi="Times New Roman" w:cs="Times New Roman"/>
          <w:color w:val="000000"/>
          <w:sz w:val="24"/>
          <w:szCs w:val="24"/>
          <w:lang w:val="ru-RU"/>
        </w:rPr>
        <w:t>рамках образовательной деятельности предусмотрены перерывы продолжительностью не</w:t>
      </w:r>
      <w:r>
        <w:rPr>
          <w:rFonts w:hAnsi="Times New Roman" w:cs="Times New Roman"/>
          <w:color w:val="000000"/>
          <w:sz w:val="24"/>
          <w:szCs w:val="24"/>
        </w:rPr>
        <w:t> </w:t>
      </w:r>
      <w:r w:rsidRPr="005A7573">
        <w:rPr>
          <w:rFonts w:hAnsi="Times New Roman" w:cs="Times New Roman"/>
          <w:color w:val="000000"/>
          <w:sz w:val="24"/>
          <w:szCs w:val="24"/>
          <w:lang w:val="ru-RU"/>
        </w:rPr>
        <w:t>менее 10</w:t>
      </w:r>
      <w:r>
        <w:rPr>
          <w:rFonts w:hAnsi="Times New Roman" w:cs="Times New Roman"/>
          <w:color w:val="000000"/>
          <w:sz w:val="24"/>
          <w:szCs w:val="24"/>
        </w:rPr>
        <w:t> </w:t>
      </w:r>
      <w:r w:rsidRPr="005A7573">
        <w:rPr>
          <w:rFonts w:hAnsi="Times New Roman" w:cs="Times New Roman"/>
          <w:color w:val="000000"/>
          <w:sz w:val="24"/>
          <w:szCs w:val="24"/>
          <w:lang w:val="ru-RU"/>
        </w:rPr>
        <w:t>минут.</w:t>
      </w:r>
    </w:p>
    <w:p w14:paraId="4A31B5A6"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Основной формой детской деятельности</w:t>
      </w:r>
      <w:r>
        <w:rPr>
          <w:rFonts w:hAnsi="Times New Roman" w:cs="Times New Roman"/>
          <w:color w:val="000000"/>
          <w:sz w:val="24"/>
          <w:szCs w:val="24"/>
        </w:rPr>
        <w:t> </w:t>
      </w:r>
      <w:r w:rsidRPr="005A7573">
        <w:rPr>
          <w:rFonts w:hAnsi="Times New Roman" w:cs="Times New Roman"/>
          <w:color w:val="000000"/>
          <w:sz w:val="24"/>
          <w:szCs w:val="24"/>
          <w:lang w:val="ru-RU"/>
        </w:rPr>
        <w:t>является игра. Образовательная деятельность с</w:t>
      </w:r>
      <w:r>
        <w:rPr>
          <w:rFonts w:hAnsi="Times New Roman" w:cs="Times New Roman"/>
          <w:color w:val="000000"/>
          <w:sz w:val="24"/>
          <w:szCs w:val="24"/>
        </w:rPr>
        <w:t> </w:t>
      </w:r>
      <w:r w:rsidRPr="005A7573">
        <w:rPr>
          <w:rFonts w:hAnsi="Times New Roman" w:cs="Times New Roman"/>
          <w:color w:val="000000"/>
          <w:sz w:val="24"/>
          <w:szCs w:val="24"/>
          <w:lang w:val="ru-RU"/>
        </w:rPr>
        <w:t>детьми строится с</w:t>
      </w:r>
      <w:r>
        <w:rPr>
          <w:rFonts w:hAnsi="Times New Roman" w:cs="Times New Roman"/>
          <w:color w:val="000000"/>
          <w:sz w:val="24"/>
          <w:szCs w:val="24"/>
        </w:rPr>
        <w:t> </w:t>
      </w:r>
      <w:r w:rsidRPr="005A7573">
        <w:rPr>
          <w:rFonts w:hAnsi="Times New Roman" w:cs="Times New Roman"/>
          <w:color w:val="000000"/>
          <w:sz w:val="24"/>
          <w:szCs w:val="24"/>
          <w:lang w:val="ru-RU"/>
        </w:rPr>
        <w:t>учетом индивидуальных особенностей детей и</w:t>
      </w:r>
      <w:r>
        <w:rPr>
          <w:rFonts w:hAnsi="Times New Roman" w:cs="Times New Roman"/>
          <w:color w:val="000000"/>
          <w:sz w:val="24"/>
          <w:szCs w:val="24"/>
        </w:rPr>
        <w:t> </w:t>
      </w:r>
      <w:r w:rsidRPr="005A7573">
        <w:rPr>
          <w:rFonts w:hAnsi="Times New Roman" w:cs="Times New Roman"/>
          <w:color w:val="000000"/>
          <w:sz w:val="24"/>
          <w:szCs w:val="24"/>
          <w:lang w:val="ru-RU"/>
        </w:rPr>
        <w:t>их</w:t>
      </w:r>
      <w:r>
        <w:rPr>
          <w:rFonts w:hAnsi="Times New Roman" w:cs="Times New Roman"/>
          <w:color w:val="000000"/>
          <w:sz w:val="24"/>
          <w:szCs w:val="24"/>
        </w:rPr>
        <w:t> </w:t>
      </w:r>
      <w:r w:rsidRPr="005A7573">
        <w:rPr>
          <w:rFonts w:hAnsi="Times New Roman" w:cs="Times New Roman"/>
          <w:color w:val="000000"/>
          <w:sz w:val="24"/>
          <w:szCs w:val="24"/>
          <w:lang w:val="ru-RU"/>
        </w:rPr>
        <w:t>способностей. Выявление и</w:t>
      </w:r>
      <w:r>
        <w:rPr>
          <w:rFonts w:hAnsi="Times New Roman" w:cs="Times New Roman"/>
          <w:color w:val="000000"/>
          <w:sz w:val="24"/>
          <w:szCs w:val="24"/>
        </w:rPr>
        <w:t> </w:t>
      </w:r>
      <w:r w:rsidRPr="005A7573">
        <w:rPr>
          <w:rFonts w:hAnsi="Times New Roman" w:cs="Times New Roman"/>
          <w:color w:val="000000"/>
          <w:sz w:val="24"/>
          <w:szCs w:val="24"/>
          <w:lang w:val="ru-RU"/>
        </w:rPr>
        <w:t>развитие способностей воспитанников осуществляется в</w:t>
      </w:r>
      <w:r>
        <w:rPr>
          <w:rFonts w:hAnsi="Times New Roman" w:cs="Times New Roman"/>
          <w:color w:val="000000"/>
          <w:sz w:val="24"/>
          <w:szCs w:val="24"/>
        </w:rPr>
        <w:t> </w:t>
      </w:r>
      <w:r w:rsidRPr="005A7573">
        <w:rPr>
          <w:rFonts w:hAnsi="Times New Roman" w:cs="Times New Roman"/>
          <w:color w:val="000000"/>
          <w:sz w:val="24"/>
          <w:szCs w:val="24"/>
          <w:lang w:val="ru-RU"/>
        </w:rPr>
        <w:t>любых формах образовательного процесса.</w:t>
      </w:r>
    </w:p>
    <w:p w14:paraId="5651AED7" w14:textId="240F930B" w:rsidR="003A2FB9" w:rsidRPr="00277EEA" w:rsidRDefault="00000000" w:rsidP="00277EEA">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рамках реализации годового плана работы в</w:t>
      </w:r>
      <w:r>
        <w:rPr>
          <w:rFonts w:hAnsi="Times New Roman" w:cs="Times New Roman"/>
          <w:color w:val="000000"/>
          <w:sz w:val="24"/>
          <w:szCs w:val="24"/>
        </w:rPr>
        <w:t> </w:t>
      </w:r>
      <w:r w:rsidRPr="005A7573">
        <w:rPr>
          <w:rFonts w:hAnsi="Times New Roman" w:cs="Times New Roman"/>
          <w:color w:val="000000"/>
          <w:sz w:val="24"/>
          <w:szCs w:val="24"/>
          <w:lang w:val="ru-RU"/>
        </w:rPr>
        <w:t>течение года проводились мероприятия для родителей с</w:t>
      </w:r>
      <w:r>
        <w:rPr>
          <w:rFonts w:hAnsi="Times New Roman" w:cs="Times New Roman"/>
          <w:color w:val="000000"/>
          <w:sz w:val="24"/>
          <w:szCs w:val="24"/>
        </w:rPr>
        <w:t> </w:t>
      </w:r>
      <w:r w:rsidRPr="005A7573">
        <w:rPr>
          <w:rFonts w:hAnsi="Times New Roman" w:cs="Times New Roman"/>
          <w:color w:val="000000"/>
          <w:sz w:val="24"/>
          <w:szCs w:val="24"/>
          <w:lang w:val="ru-RU"/>
        </w:rPr>
        <w:t>использованием форм работы онлайн и</w:t>
      </w:r>
      <w:r>
        <w:rPr>
          <w:rFonts w:hAnsi="Times New Roman" w:cs="Times New Roman"/>
          <w:color w:val="000000"/>
          <w:sz w:val="24"/>
          <w:szCs w:val="24"/>
        </w:rPr>
        <w:t> </w:t>
      </w:r>
      <w:r w:rsidRPr="005A7573">
        <w:rPr>
          <w:rFonts w:hAnsi="Times New Roman" w:cs="Times New Roman"/>
          <w:color w:val="000000"/>
          <w:sz w:val="24"/>
          <w:szCs w:val="24"/>
          <w:lang w:val="ru-RU"/>
        </w:rPr>
        <w:t xml:space="preserve">офлайн. </w:t>
      </w:r>
      <w:r w:rsidRPr="00277EEA">
        <w:rPr>
          <w:rFonts w:hAnsi="Times New Roman" w:cs="Times New Roman"/>
          <w:color w:val="000000"/>
          <w:sz w:val="24"/>
          <w:szCs w:val="24"/>
          <w:lang w:val="ru-RU"/>
        </w:rPr>
        <w:t>По</w:t>
      </w:r>
      <w:r>
        <w:rPr>
          <w:rFonts w:hAnsi="Times New Roman" w:cs="Times New Roman"/>
          <w:color w:val="000000"/>
          <w:sz w:val="24"/>
          <w:szCs w:val="24"/>
        </w:rPr>
        <w:t> </w:t>
      </w:r>
      <w:r w:rsidRPr="00277EEA">
        <w:rPr>
          <w:rFonts w:hAnsi="Times New Roman" w:cs="Times New Roman"/>
          <w:color w:val="000000"/>
          <w:sz w:val="24"/>
          <w:szCs w:val="24"/>
          <w:lang w:val="ru-RU"/>
        </w:rPr>
        <w:t>запросу родителей педагогами и</w:t>
      </w:r>
      <w:r>
        <w:rPr>
          <w:rFonts w:hAnsi="Times New Roman" w:cs="Times New Roman"/>
          <w:color w:val="000000"/>
          <w:sz w:val="24"/>
          <w:szCs w:val="24"/>
        </w:rPr>
        <w:t> </w:t>
      </w:r>
      <w:r w:rsidRPr="00277EEA">
        <w:rPr>
          <w:rFonts w:hAnsi="Times New Roman" w:cs="Times New Roman"/>
          <w:color w:val="000000"/>
          <w:sz w:val="24"/>
          <w:szCs w:val="24"/>
          <w:lang w:val="ru-RU"/>
        </w:rPr>
        <w:t>специалистами были проведены:</w:t>
      </w:r>
      <w:r w:rsidR="006C05C2">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консультации с</w:t>
      </w:r>
      <w:r>
        <w:rPr>
          <w:rFonts w:hAnsi="Times New Roman" w:cs="Times New Roman"/>
          <w:color w:val="000000"/>
          <w:sz w:val="24"/>
          <w:szCs w:val="24"/>
        </w:rPr>
        <w:t> </w:t>
      </w:r>
      <w:r w:rsidRPr="005A7573">
        <w:rPr>
          <w:rFonts w:hAnsi="Times New Roman" w:cs="Times New Roman"/>
          <w:color w:val="000000"/>
          <w:sz w:val="24"/>
          <w:szCs w:val="24"/>
          <w:lang w:val="ru-RU"/>
        </w:rPr>
        <w:t>родителями воспитанников;</w:t>
      </w:r>
      <w:r w:rsidR="00277EEA">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индивидуальные консультации с</w:t>
      </w:r>
      <w:r>
        <w:rPr>
          <w:rFonts w:hAnsi="Times New Roman" w:cs="Times New Roman"/>
          <w:color w:val="000000"/>
          <w:sz w:val="24"/>
          <w:szCs w:val="24"/>
        </w:rPr>
        <w:t> </w:t>
      </w:r>
      <w:r w:rsidRPr="005A7573">
        <w:rPr>
          <w:rFonts w:hAnsi="Times New Roman" w:cs="Times New Roman"/>
          <w:color w:val="000000"/>
          <w:sz w:val="24"/>
          <w:szCs w:val="24"/>
          <w:lang w:val="ru-RU"/>
        </w:rPr>
        <w:t>родителям</w:t>
      </w:r>
      <w:r w:rsidR="00277EEA">
        <w:rPr>
          <w:rFonts w:hAnsi="Times New Roman" w:cs="Times New Roman"/>
          <w:color w:val="000000"/>
          <w:sz w:val="24"/>
          <w:szCs w:val="24"/>
          <w:lang w:val="ru-RU"/>
        </w:rPr>
        <w:t xml:space="preserve">и </w:t>
      </w:r>
      <w:r w:rsidRPr="005A7573">
        <w:rPr>
          <w:rFonts w:hAnsi="Times New Roman" w:cs="Times New Roman"/>
          <w:color w:val="000000"/>
          <w:sz w:val="24"/>
          <w:szCs w:val="24"/>
          <w:lang w:val="ru-RU"/>
        </w:rPr>
        <w:t>и</w:t>
      </w:r>
      <w:r w:rsidR="00277EEA">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воспитанниками;</w:t>
      </w:r>
      <w:r w:rsidR="00277EEA">
        <w:rPr>
          <w:rFonts w:hAnsi="Times New Roman" w:cs="Times New Roman"/>
          <w:color w:val="000000"/>
          <w:sz w:val="24"/>
          <w:szCs w:val="24"/>
          <w:lang w:val="ru-RU"/>
        </w:rPr>
        <w:t xml:space="preserve"> </w:t>
      </w:r>
      <w:r>
        <w:rPr>
          <w:rFonts w:hAnsi="Times New Roman" w:cs="Times New Roman"/>
          <w:color w:val="000000"/>
          <w:sz w:val="24"/>
          <w:szCs w:val="24"/>
        </w:rPr>
        <w:t> </w:t>
      </w:r>
      <w:r w:rsidRPr="00277EEA">
        <w:rPr>
          <w:rFonts w:hAnsi="Times New Roman" w:cs="Times New Roman"/>
          <w:color w:val="000000"/>
          <w:sz w:val="24"/>
          <w:szCs w:val="24"/>
          <w:lang w:val="ru-RU"/>
        </w:rPr>
        <w:t>индивидуальные консультации с</w:t>
      </w:r>
      <w:r>
        <w:rPr>
          <w:rFonts w:hAnsi="Times New Roman" w:cs="Times New Roman"/>
          <w:color w:val="000000"/>
          <w:sz w:val="24"/>
          <w:szCs w:val="24"/>
        </w:rPr>
        <w:t> </w:t>
      </w:r>
      <w:r w:rsidRPr="00277EEA">
        <w:rPr>
          <w:rFonts w:hAnsi="Times New Roman" w:cs="Times New Roman"/>
          <w:color w:val="000000"/>
          <w:sz w:val="24"/>
          <w:szCs w:val="24"/>
          <w:lang w:val="ru-RU"/>
        </w:rPr>
        <w:t>родителями;</w:t>
      </w:r>
      <w:r>
        <w:rPr>
          <w:rFonts w:hAnsi="Times New Roman" w:cs="Times New Roman"/>
          <w:color w:val="000000"/>
          <w:sz w:val="24"/>
          <w:szCs w:val="24"/>
        </w:rPr>
        <w:t> </w:t>
      </w:r>
      <w:r w:rsidRPr="00277EEA">
        <w:rPr>
          <w:rFonts w:hAnsi="Times New Roman" w:cs="Times New Roman"/>
          <w:color w:val="000000"/>
          <w:sz w:val="24"/>
          <w:szCs w:val="24"/>
          <w:lang w:val="ru-RU"/>
        </w:rPr>
        <w:t>тренинг</w:t>
      </w:r>
      <w:r w:rsidR="00277EEA">
        <w:rPr>
          <w:rFonts w:hAnsi="Times New Roman" w:cs="Times New Roman"/>
          <w:color w:val="000000"/>
          <w:sz w:val="24"/>
          <w:szCs w:val="24"/>
          <w:lang w:val="ru-RU"/>
        </w:rPr>
        <w:t>и</w:t>
      </w:r>
      <w:r w:rsidRPr="00277EEA">
        <w:rPr>
          <w:rFonts w:hAnsi="Times New Roman" w:cs="Times New Roman"/>
          <w:color w:val="000000"/>
          <w:sz w:val="24"/>
          <w:szCs w:val="24"/>
          <w:lang w:val="ru-RU"/>
        </w:rPr>
        <w:t xml:space="preserve"> с</w:t>
      </w:r>
      <w:r>
        <w:rPr>
          <w:rFonts w:hAnsi="Times New Roman" w:cs="Times New Roman"/>
          <w:color w:val="000000"/>
          <w:sz w:val="24"/>
          <w:szCs w:val="24"/>
        </w:rPr>
        <w:t> </w:t>
      </w:r>
      <w:r w:rsidRPr="00277EEA">
        <w:rPr>
          <w:rFonts w:hAnsi="Times New Roman" w:cs="Times New Roman"/>
          <w:color w:val="000000"/>
          <w:sz w:val="24"/>
          <w:szCs w:val="24"/>
          <w:lang w:val="ru-RU"/>
        </w:rPr>
        <w:t>родителями.</w:t>
      </w:r>
    </w:p>
    <w:p w14:paraId="16AD5090" w14:textId="77777777" w:rsidR="003A2FB9" w:rsidRDefault="00000000">
      <w:pPr>
        <w:rPr>
          <w:rFonts w:hAnsi="Times New Roman" w:cs="Times New Roman"/>
          <w:color w:val="000000"/>
          <w:sz w:val="24"/>
          <w:szCs w:val="24"/>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течение года проводилась систематическая работа, направленная на</w:t>
      </w:r>
      <w:r>
        <w:rPr>
          <w:rFonts w:hAnsi="Times New Roman" w:cs="Times New Roman"/>
          <w:color w:val="000000"/>
          <w:sz w:val="24"/>
          <w:szCs w:val="24"/>
        </w:rPr>
        <w:t> </w:t>
      </w:r>
      <w:r w:rsidRPr="005A7573">
        <w:rPr>
          <w:rFonts w:hAnsi="Times New Roman" w:cs="Times New Roman"/>
          <w:color w:val="000000"/>
          <w:sz w:val="24"/>
          <w:szCs w:val="24"/>
          <w:lang w:val="ru-RU"/>
        </w:rPr>
        <w:t>сохранение и</w:t>
      </w:r>
      <w:r>
        <w:rPr>
          <w:rFonts w:hAnsi="Times New Roman" w:cs="Times New Roman"/>
          <w:color w:val="000000"/>
          <w:sz w:val="24"/>
          <w:szCs w:val="24"/>
        </w:rPr>
        <w:t> </w:t>
      </w:r>
      <w:r w:rsidRPr="005A7573">
        <w:rPr>
          <w:rFonts w:hAnsi="Times New Roman" w:cs="Times New Roman"/>
          <w:color w:val="000000"/>
          <w:sz w:val="24"/>
          <w:szCs w:val="24"/>
          <w:lang w:val="ru-RU"/>
        </w:rPr>
        <w:t>укрепление физического, психического и</w:t>
      </w:r>
      <w:r>
        <w:rPr>
          <w:rFonts w:hAnsi="Times New Roman" w:cs="Times New Roman"/>
          <w:color w:val="000000"/>
          <w:sz w:val="24"/>
          <w:szCs w:val="24"/>
        </w:rPr>
        <w:t> </w:t>
      </w:r>
      <w:r w:rsidRPr="005A7573">
        <w:rPr>
          <w:rFonts w:hAnsi="Times New Roman" w:cs="Times New Roman"/>
          <w:color w:val="000000"/>
          <w:sz w:val="24"/>
          <w:szCs w:val="24"/>
          <w:lang w:val="ru-RU"/>
        </w:rPr>
        <w:t>эмоционального здоровья детей, на профилактику нарушений осанки и</w:t>
      </w:r>
      <w:r>
        <w:rPr>
          <w:rFonts w:hAnsi="Times New Roman" w:cs="Times New Roman"/>
          <w:color w:val="000000"/>
          <w:sz w:val="24"/>
          <w:szCs w:val="24"/>
        </w:rPr>
        <w:t> </w:t>
      </w:r>
      <w:r w:rsidRPr="005A7573">
        <w:rPr>
          <w:rFonts w:hAnsi="Times New Roman" w:cs="Times New Roman"/>
          <w:color w:val="000000"/>
          <w:sz w:val="24"/>
          <w:szCs w:val="24"/>
          <w:lang w:val="ru-RU"/>
        </w:rPr>
        <w:t>плоскостопия у</w:t>
      </w:r>
      <w:r>
        <w:rPr>
          <w:rFonts w:hAnsi="Times New Roman" w:cs="Times New Roman"/>
          <w:color w:val="000000"/>
          <w:sz w:val="24"/>
          <w:szCs w:val="24"/>
        </w:rPr>
        <w:t> </w:t>
      </w:r>
      <w:r w:rsidRPr="005A7573">
        <w:rPr>
          <w:rFonts w:hAnsi="Times New Roman" w:cs="Times New Roman"/>
          <w:color w:val="000000"/>
          <w:sz w:val="24"/>
          <w:szCs w:val="24"/>
          <w:lang w:val="ru-RU"/>
        </w:rPr>
        <w:t>детей. Педагоги Детского сада ежегодно при организации образовательного процесса учитывают уровень здоровья детей и</w:t>
      </w:r>
      <w:r>
        <w:rPr>
          <w:rFonts w:hAnsi="Times New Roman" w:cs="Times New Roman"/>
          <w:color w:val="000000"/>
          <w:sz w:val="24"/>
          <w:szCs w:val="24"/>
        </w:rPr>
        <w:t> </w:t>
      </w:r>
      <w:r w:rsidRPr="005A7573">
        <w:rPr>
          <w:rFonts w:hAnsi="Times New Roman" w:cs="Times New Roman"/>
          <w:color w:val="000000"/>
          <w:sz w:val="24"/>
          <w:szCs w:val="24"/>
          <w:lang w:val="ru-RU"/>
        </w:rPr>
        <w:t>строят образовательную деятельность с</w:t>
      </w:r>
      <w:r>
        <w:rPr>
          <w:rFonts w:hAnsi="Times New Roman" w:cs="Times New Roman"/>
          <w:color w:val="000000"/>
          <w:sz w:val="24"/>
          <w:szCs w:val="24"/>
        </w:rPr>
        <w:t> </w:t>
      </w:r>
      <w:r w:rsidRPr="005A7573">
        <w:rPr>
          <w:rFonts w:hAnsi="Times New Roman" w:cs="Times New Roman"/>
          <w:color w:val="000000"/>
          <w:sz w:val="24"/>
          <w:szCs w:val="24"/>
          <w:lang w:val="ru-RU"/>
        </w:rPr>
        <w:t>учетом здоровья и</w:t>
      </w:r>
      <w:r>
        <w:rPr>
          <w:rFonts w:hAnsi="Times New Roman" w:cs="Times New Roman"/>
          <w:color w:val="000000"/>
          <w:sz w:val="24"/>
          <w:szCs w:val="24"/>
        </w:rPr>
        <w:t> </w:t>
      </w:r>
      <w:r w:rsidRPr="005A7573">
        <w:rPr>
          <w:rFonts w:hAnsi="Times New Roman" w:cs="Times New Roman"/>
          <w:color w:val="000000"/>
          <w:sz w:val="24"/>
          <w:szCs w:val="24"/>
          <w:lang w:val="ru-RU"/>
        </w:rPr>
        <w:t>индивидуальных особенностей детей.</w:t>
      </w:r>
      <w:r w:rsidRPr="005A7573">
        <w:rPr>
          <w:lang w:val="ru-RU"/>
        </w:rPr>
        <w:br/>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физическом развитии дошкольников основными задачами для Детского сада являются охрана и</w:t>
      </w:r>
      <w:r>
        <w:rPr>
          <w:rFonts w:hAnsi="Times New Roman" w:cs="Times New Roman"/>
          <w:color w:val="000000"/>
          <w:sz w:val="24"/>
          <w:szCs w:val="24"/>
        </w:rPr>
        <w:t> </w:t>
      </w:r>
      <w:r w:rsidRPr="005A7573">
        <w:rPr>
          <w:rFonts w:hAnsi="Times New Roman" w:cs="Times New Roman"/>
          <w:color w:val="000000"/>
          <w:sz w:val="24"/>
          <w:szCs w:val="24"/>
          <w:lang w:val="ru-RU"/>
        </w:rPr>
        <w:t>укрепление физического, психического здоровья детей, в</w:t>
      </w:r>
      <w:r>
        <w:rPr>
          <w:rFonts w:hAnsi="Times New Roman" w:cs="Times New Roman"/>
          <w:color w:val="000000"/>
          <w:sz w:val="24"/>
          <w:szCs w:val="24"/>
        </w:rPr>
        <w:t> </w:t>
      </w:r>
      <w:r w:rsidRPr="005A7573">
        <w:rPr>
          <w:rFonts w:hAnsi="Times New Roman" w:cs="Times New Roman"/>
          <w:color w:val="000000"/>
          <w:sz w:val="24"/>
          <w:szCs w:val="24"/>
          <w:lang w:val="ru-RU"/>
        </w:rPr>
        <w:t>том числе их</w:t>
      </w:r>
      <w:r>
        <w:rPr>
          <w:rFonts w:hAnsi="Times New Roman" w:cs="Times New Roman"/>
          <w:color w:val="000000"/>
          <w:sz w:val="24"/>
          <w:szCs w:val="24"/>
        </w:rPr>
        <w:t> </w:t>
      </w:r>
      <w:r w:rsidRPr="005A7573">
        <w:rPr>
          <w:rFonts w:hAnsi="Times New Roman" w:cs="Times New Roman"/>
          <w:color w:val="000000"/>
          <w:sz w:val="24"/>
          <w:szCs w:val="24"/>
          <w:lang w:val="ru-RU"/>
        </w:rPr>
        <w:t xml:space="preserve">эмоционального благополучия. </w:t>
      </w:r>
      <w:r w:rsidRPr="00FE3D88">
        <w:rPr>
          <w:rFonts w:hAnsi="Times New Roman" w:cs="Times New Roman"/>
          <w:color w:val="000000"/>
          <w:sz w:val="24"/>
          <w:szCs w:val="24"/>
        </w:rPr>
        <w:t>Оздоровительный процесс включает в себя:</w:t>
      </w:r>
    </w:p>
    <w:p w14:paraId="11F871B7" w14:textId="77777777" w:rsidR="003A2FB9"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профилактические, оздоровительные мероприятия;</w:t>
      </w:r>
    </w:p>
    <w:p w14:paraId="032F4550" w14:textId="77777777" w:rsidR="003A2FB9" w:rsidRPr="005A7573" w:rsidRDefault="00000000">
      <w:pPr>
        <w:numPr>
          <w:ilvl w:val="0"/>
          <w:numId w:val="1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общеукрепляющую терапию (витаминотерапия, полоскание горла, применение фитонцидов);</w:t>
      </w:r>
    </w:p>
    <w:p w14:paraId="4782BAA5" w14:textId="77777777" w:rsidR="003A2FB9" w:rsidRPr="005A7573" w:rsidRDefault="00000000">
      <w:pPr>
        <w:numPr>
          <w:ilvl w:val="0"/>
          <w:numId w:val="1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организацию рационального питания (четырехразовый режим питания);</w:t>
      </w:r>
    </w:p>
    <w:p w14:paraId="7D3F28B4" w14:textId="77777777" w:rsidR="003A2FB9" w:rsidRPr="005A7573" w:rsidRDefault="00000000">
      <w:pPr>
        <w:numPr>
          <w:ilvl w:val="0"/>
          <w:numId w:val="1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санитарно-гигиенические и</w:t>
      </w:r>
      <w:r>
        <w:rPr>
          <w:rFonts w:hAnsi="Times New Roman" w:cs="Times New Roman"/>
          <w:color w:val="000000"/>
          <w:sz w:val="24"/>
          <w:szCs w:val="24"/>
        </w:rPr>
        <w:t> </w:t>
      </w:r>
      <w:r w:rsidRPr="005A7573">
        <w:rPr>
          <w:rFonts w:hAnsi="Times New Roman" w:cs="Times New Roman"/>
          <w:color w:val="000000"/>
          <w:sz w:val="24"/>
          <w:szCs w:val="24"/>
          <w:lang w:val="ru-RU"/>
        </w:rPr>
        <w:t>противоэпидемиологические мероприятия;</w:t>
      </w:r>
    </w:p>
    <w:p w14:paraId="7B096D49" w14:textId="77777777" w:rsidR="003A2FB9"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двигательную активность;</w:t>
      </w:r>
    </w:p>
    <w:p w14:paraId="33B278F0" w14:textId="77777777" w:rsidR="003A2FB9" w:rsidRDefault="00000000">
      <w:pPr>
        <w:numPr>
          <w:ilvl w:val="0"/>
          <w:numId w:val="14"/>
        </w:numPr>
        <w:ind w:left="780" w:right="180"/>
        <w:contextualSpacing/>
        <w:rPr>
          <w:rFonts w:hAnsi="Times New Roman" w:cs="Times New Roman"/>
          <w:color w:val="000000"/>
          <w:sz w:val="24"/>
          <w:szCs w:val="24"/>
        </w:rPr>
      </w:pPr>
      <w:r>
        <w:rPr>
          <w:rFonts w:hAnsi="Times New Roman" w:cs="Times New Roman"/>
          <w:color w:val="000000"/>
          <w:sz w:val="24"/>
          <w:szCs w:val="24"/>
        </w:rPr>
        <w:t>комплекс закаливающих мероприятий;</w:t>
      </w:r>
    </w:p>
    <w:p w14:paraId="60D66CEC" w14:textId="77777777" w:rsidR="003A2FB9" w:rsidRPr="005A7573" w:rsidRDefault="00000000">
      <w:pPr>
        <w:numPr>
          <w:ilvl w:val="0"/>
          <w:numId w:val="14"/>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использование здоровьесберегающих технологий и</w:t>
      </w:r>
      <w:r>
        <w:rPr>
          <w:rFonts w:hAnsi="Times New Roman" w:cs="Times New Roman"/>
          <w:color w:val="000000"/>
          <w:sz w:val="24"/>
          <w:szCs w:val="24"/>
        </w:rPr>
        <w:t> </w:t>
      </w:r>
      <w:r w:rsidRPr="005A7573">
        <w:rPr>
          <w:rFonts w:hAnsi="Times New Roman" w:cs="Times New Roman"/>
          <w:color w:val="000000"/>
          <w:sz w:val="24"/>
          <w:szCs w:val="24"/>
          <w:lang w:val="ru-RU"/>
        </w:rPr>
        <w:t>методик (дыхательные гимнастики, индивидуальные физические упражнения, занятия в</w:t>
      </w:r>
      <w:r>
        <w:rPr>
          <w:rFonts w:hAnsi="Times New Roman" w:cs="Times New Roman"/>
          <w:color w:val="000000"/>
          <w:sz w:val="24"/>
          <w:szCs w:val="24"/>
        </w:rPr>
        <w:t> </w:t>
      </w:r>
      <w:r w:rsidRPr="005A7573">
        <w:rPr>
          <w:rFonts w:hAnsi="Times New Roman" w:cs="Times New Roman"/>
          <w:color w:val="000000"/>
          <w:sz w:val="24"/>
          <w:szCs w:val="24"/>
          <w:lang w:val="ru-RU"/>
        </w:rPr>
        <w:t>сухом бассейне);</w:t>
      </w:r>
    </w:p>
    <w:p w14:paraId="1D1D7C7E" w14:textId="77777777" w:rsidR="003A2FB9" w:rsidRDefault="00000000">
      <w:pPr>
        <w:numPr>
          <w:ilvl w:val="0"/>
          <w:numId w:val="14"/>
        </w:numPr>
        <w:ind w:left="780" w:right="180"/>
        <w:rPr>
          <w:rFonts w:hAnsi="Times New Roman" w:cs="Times New Roman"/>
          <w:color w:val="000000"/>
          <w:sz w:val="24"/>
          <w:szCs w:val="24"/>
        </w:rPr>
      </w:pPr>
      <w:r>
        <w:rPr>
          <w:rFonts w:hAnsi="Times New Roman" w:cs="Times New Roman"/>
          <w:color w:val="000000"/>
          <w:sz w:val="24"/>
          <w:szCs w:val="24"/>
        </w:rPr>
        <w:t>режим проветривания и кварцевания.</w:t>
      </w:r>
    </w:p>
    <w:p w14:paraId="0F3DB0B0" w14:textId="4A0FFBAA"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Благодаря созданию медико-педагогических условий и</w:t>
      </w:r>
      <w:r>
        <w:rPr>
          <w:rFonts w:hAnsi="Times New Roman" w:cs="Times New Roman"/>
          <w:color w:val="000000"/>
          <w:sz w:val="24"/>
          <w:szCs w:val="24"/>
        </w:rPr>
        <w:t> </w:t>
      </w:r>
      <w:r w:rsidRPr="005A7573">
        <w:rPr>
          <w:rFonts w:hAnsi="Times New Roman" w:cs="Times New Roman"/>
          <w:color w:val="000000"/>
          <w:sz w:val="24"/>
          <w:szCs w:val="24"/>
          <w:lang w:val="ru-RU"/>
        </w:rPr>
        <w:t>системе оздоровительных мероприятий показатели физического здоровья детей улучшились. Детей с</w:t>
      </w:r>
      <w:r>
        <w:rPr>
          <w:rFonts w:hAnsi="Times New Roman" w:cs="Times New Roman"/>
          <w:color w:val="000000"/>
          <w:sz w:val="24"/>
          <w:szCs w:val="24"/>
        </w:rPr>
        <w:t> </w:t>
      </w:r>
      <w:r w:rsidRPr="005A7573">
        <w:rPr>
          <w:rFonts w:hAnsi="Times New Roman" w:cs="Times New Roman"/>
          <w:color w:val="000000"/>
          <w:sz w:val="24"/>
          <w:szCs w:val="24"/>
          <w:lang w:val="ru-RU"/>
        </w:rPr>
        <w:t>первой группой здоровья</w:t>
      </w:r>
      <w:r>
        <w:rPr>
          <w:rFonts w:hAnsi="Times New Roman" w:cs="Times New Roman"/>
          <w:color w:val="000000"/>
          <w:sz w:val="24"/>
          <w:szCs w:val="24"/>
        </w:rPr>
        <w:t> </w:t>
      </w:r>
      <w:r w:rsidRPr="005A7573">
        <w:rPr>
          <w:rFonts w:hAnsi="Times New Roman" w:cs="Times New Roman"/>
          <w:color w:val="000000"/>
          <w:sz w:val="24"/>
          <w:szCs w:val="24"/>
          <w:lang w:val="ru-RU"/>
        </w:rPr>
        <w:t xml:space="preserve">– </w:t>
      </w:r>
      <w:r w:rsidR="00FE3D88">
        <w:rPr>
          <w:rFonts w:hAnsi="Times New Roman" w:cs="Times New Roman"/>
          <w:color w:val="000000"/>
          <w:sz w:val="24"/>
          <w:szCs w:val="24"/>
          <w:lang w:val="ru-RU"/>
        </w:rPr>
        <w:t>93</w:t>
      </w:r>
      <w:r>
        <w:rPr>
          <w:rFonts w:hAnsi="Times New Roman" w:cs="Times New Roman"/>
          <w:color w:val="000000"/>
          <w:sz w:val="24"/>
          <w:szCs w:val="24"/>
        </w:rPr>
        <w:t> </w:t>
      </w:r>
      <w:r w:rsidRPr="005A7573">
        <w:rPr>
          <w:rFonts w:hAnsi="Times New Roman" w:cs="Times New Roman"/>
          <w:color w:val="000000"/>
          <w:sz w:val="24"/>
          <w:szCs w:val="24"/>
          <w:lang w:val="ru-RU"/>
        </w:rPr>
        <w:t>человек</w:t>
      </w:r>
      <w:r w:rsidR="00FE3D88">
        <w:rPr>
          <w:rFonts w:hAnsi="Times New Roman" w:cs="Times New Roman"/>
          <w:color w:val="000000"/>
          <w:sz w:val="24"/>
          <w:szCs w:val="24"/>
          <w:lang w:val="ru-RU"/>
        </w:rPr>
        <w:t>а</w:t>
      </w:r>
      <w:r w:rsidRPr="005A7573">
        <w:rPr>
          <w:rFonts w:hAnsi="Times New Roman" w:cs="Times New Roman"/>
          <w:color w:val="000000"/>
          <w:sz w:val="24"/>
          <w:szCs w:val="24"/>
          <w:lang w:val="ru-RU"/>
        </w:rPr>
        <w:t xml:space="preserve"> (</w:t>
      </w:r>
      <w:r w:rsidR="00FE3D88">
        <w:rPr>
          <w:rFonts w:hAnsi="Times New Roman" w:cs="Times New Roman"/>
          <w:color w:val="000000"/>
          <w:sz w:val="24"/>
          <w:szCs w:val="24"/>
          <w:lang w:val="ru-RU"/>
        </w:rPr>
        <w:t>26</w:t>
      </w:r>
      <w:r w:rsidRPr="005A7573">
        <w:rPr>
          <w:rFonts w:hAnsi="Times New Roman" w:cs="Times New Roman"/>
          <w:color w:val="000000"/>
          <w:sz w:val="24"/>
          <w:szCs w:val="24"/>
          <w:lang w:val="ru-RU"/>
        </w:rPr>
        <w:t>%), со</w:t>
      </w:r>
      <w:r>
        <w:rPr>
          <w:rFonts w:hAnsi="Times New Roman" w:cs="Times New Roman"/>
          <w:color w:val="000000"/>
          <w:sz w:val="24"/>
          <w:szCs w:val="24"/>
        </w:rPr>
        <w:t> </w:t>
      </w:r>
      <w:r w:rsidRPr="005A7573">
        <w:rPr>
          <w:rFonts w:hAnsi="Times New Roman" w:cs="Times New Roman"/>
          <w:color w:val="000000"/>
          <w:sz w:val="24"/>
          <w:szCs w:val="24"/>
          <w:lang w:val="ru-RU"/>
        </w:rPr>
        <w:t>второй группой здоровья</w:t>
      </w:r>
      <w:r>
        <w:rPr>
          <w:rFonts w:hAnsi="Times New Roman" w:cs="Times New Roman"/>
          <w:color w:val="000000"/>
          <w:sz w:val="24"/>
          <w:szCs w:val="24"/>
        </w:rPr>
        <w:t> </w:t>
      </w:r>
      <w:r w:rsidRPr="005A7573">
        <w:rPr>
          <w:rFonts w:hAnsi="Times New Roman" w:cs="Times New Roman"/>
          <w:color w:val="000000"/>
          <w:sz w:val="24"/>
          <w:szCs w:val="24"/>
          <w:lang w:val="ru-RU"/>
        </w:rPr>
        <w:t>– 2</w:t>
      </w:r>
      <w:r w:rsidR="00FE3D88">
        <w:rPr>
          <w:rFonts w:hAnsi="Times New Roman" w:cs="Times New Roman"/>
          <w:color w:val="000000"/>
          <w:sz w:val="24"/>
          <w:szCs w:val="24"/>
          <w:lang w:val="ru-RU"/>
        </w:rPr>
        <w:t>11</w:t>
      </w:r>
      <w:r w:rsidRPr="005A7573">
        <w:rPr>
          <w:rFonts w:hAnsi="Times New Roman" w:cs="Times New Roman"/>
          <w:color w:val="000000"/>
          <w:sz w:val="24"/>
          <w:szCs w:val="24"/>
          <w:lang w:val="ru-RU"/>
        </w:rPr>
        <w:t xml:space="preserve"> (</w:t>
      </w:r>
      <w:r w:rsidR="00FE3D88">
        <w:rPr>
          <w:rFonts w:hAnsi="Times New Roman" w:cs="Times New Roman"/>
          <w:color w:val="000000"/>
          <w:sz w:val="24"/>
          <w:szCs w:val="24"/>
          <w:lang w:val="ru-RU"/>
        </w:rPr>
        <w:t>58,9</w:t>
      </w:r>
      <w:r w:rsidRPr="005A7573">
        <w:rPr>
          <w:rFonts w:hAnsi="Times New Roman" w:cs="Times New Roman"/>
          <w:color w:val="000000"/>
          <w:sz w:val="24"/>
          <w:szCs w:val="24"/>
          <w:lang w:val="ru-RU"/>
        </w:rPr>
        <w:t>%), с</w:t>
      </w:r>
      <w:r>
        <w:rPr>
          <w:rFonts w:hAnsi="Times New Roman" w:cs="Times New Roman"/>
          <w:color w:val="000000"/>
          <w:sz w:val="24"/>
          <w:szCs w:val="24"/>
        </w:rPr>
        <w:t> </w:t>
      </w:r>
      <w:r w:rsidRPr="005A7573">
        <w:rPr>
          <w:rFonts w:hAnsi="Times New Roman" w:cs="Times New Roman"/>
          <w:color w:val="000000"/>
          <w:sz w:val="24"/>
          <w:szCs w:val="24"/>
          <w:lang w:val="ru-RU"/>
        </w:rPr>
        <w:t>третьей</w:t>
      </w:r>
      <w:r>
        <w:rPr>
          <w:rFonts w:hAnsi="Times New Roman" w:cs="Times New Roman"/>
          <w:color w:val="000000"/>
          <w:sz w:val="24"/>
          <w:szCs w:val="24"/>
        </w:rPr>
        <w:t> </w:t>
      </w:r>
      <w:r w:rsidRPr="005A7573">
        <w:rPr>
          <w:rFonts w:hAnsi="Times New Roman" w:cs="Times New Roman"/>
          <w:color w:val="000000"/>
          <w:sz w:val="24"/>
          <w:szCs w:val="24"/>
          <w:lang w:val="ru-RU"/>
        </w:rPr>
        <w:t xml:space="preserve">– </w:t>
      </w:r>
      <w:r w:rsidR="00FE3D88">
        <w:rPr>
          <w:rFonts w:hAnsi="Times New Roman" w:cs="Times New Roman"/>
          <w:color w:val="000000"/>
          <w:sz w:val="24"/>
          <w:szCs w:val="24"/>
          <w:lang w:val="ru-RU"/>
        </w:rPr>
        <w:t>50</w:t>
      </w:r>
      <w:r w:rsidRPr="005A7573">
        <w:rPr>
          <w:rFonts w:hAnsi="Times New Roman" w:cs="Times New Roman"/>
          <w:color w:val="000000"/>
          <w:sz w:val="24"/>
          <w:szCs w:val="24"/>
          <w:lang w:val="ru-RU"/>
        </w:rPr>
        <w:t xml:space="preserve"> (</w:t>
      </w:r>
      <w:r w:rsidR="00FE3D88">
        <w:rPr>
          <w:rFonts w:hAnsi="Times New Roman" w:cs="Times New Roman"/>
          <w:color w:val="000000"/>
          <w:sz w:val="24"/>
          <w:szCs w:val="24"/>
          <w:lang w:val="ru-RU"/>
        </w:rPr>
        <w:t>14</w:t>
      </w:r>
      <w:r w:rsidRPr="005A7573">
        <w:rPr>
          <w:rFonts w:hAnsi="Times New Roman" w:cs="Times New Roman"/>
          <w:color w:val="000000"/>
          <w:sz w:val="24"/>
          <w:szCs w:val="24"/>
          <w:lang w:val="ru-RU"/>
        </w:rPr>
        <w:t>%), с</w:t>
      </w:r>
      <w:r>
        <w:rPr>
          <w:rFonts w:hAnsi="Times New Roman" w:cs="Times New Roman"/>
          <w:color w:val="000000"/>
          <w:sz w:val="24"/>
          <w:szCs w:val="24"/>
        </w:rPr>
        <w:t> </w:t>
      </w:r>
      <w:r w:rsidRPr="005A7573">
        <w:rPr>
          <w:rFonts w:hAnsi="Times New Roman" w:cs="Times New Roman"/>
          <w:color w:val="000000"/>
          <w:sz w:val="24"/>
          <w:szCs w:val="24"/>
          <w:lang w:val="ru-RU"/>
        </w:rPr>
        <w:t>четвертой</w:t>
      </w:r>
      <w:r>
        <w:rPr>
          <w:rFonts w:hAnsi="Times New Roman" w:cs="Times New Roman"/>
          <w:color w:val="000000"/>
          <w:sz w:val="24"/>
          <w:szCs w:val="24"/>
        </w:rPr>
        <w:t> </w:t>
      </w:r>
      <w:r w:rsidRPr="005A7573">
        <w:rPr>
          <w:rFonts w:hAnsi="Times New Roman" w:cs="Times New Roman"/>
          <w:color w:val="000000"/>
          <w:sz w:val="24"/>
          <w:szCs w:val="24"/>
          <w:lang w:val="ru-RU"/>
        </w:rPr>
        <w:t>– 3 (0,8%)</w:t>
      </w:r>
      <w:r w:rsidR="00FE3D88">
        <w:rPr>
          <w:rFonts w:hAnsi="Times New Roman" w:cs="Times New Roman"/>
          <w:color w:val="000000"/>
          <w:sz w:val="24"/>
          <w:szCs w:val="24"/>
          <w:lang w:val="ru-RU"/>
        </w:rPr>
        <w:t>, с пятой -1 (0,3%)</w:t>
      </w:r>
    </w:p>
    <w:p w14:paraId="4CB00B48" w14:textId="167D2414" w:rsidR="003A2FB9" w:rsidRDefault="00000000">
      <w:pPr>
        <w:rPr>
          <w:rFonts w:hAnsi="Times New Roman" w:cs="Times New Roman"/>
          <w:color w:val="000000"/>
          <w:sz w:val="24"/>
          <w:szCs w:val="24"/>
          <w:lang w:val="ru-RU"/>
        </w:rPr>
      </w:pPr>
      <w:r w:rsidRPr="00DB7447">
        <w:rPr>
          <w:rFonts w:hAnsi="Times New Roman" w:cs="Times New Roman"/>
          <w:b/>
          <w:bCs/>
          <w:color w:val="000000"/>
          <w:sz w:val="24"/>
          <w:szCs w:val="24"/>
          <w:lang w:val="ru-RU"/>
        </w:rPr>
        <w:t>Год защитника Отечества.</w:t>
      </w:r>
      <w:r w:rsidRPr="005A7573">
        <w:rPr>
          <w:rFonts w:hAnsi="Times New Roman" w:cs="Times New Roman"/>
          <w:color w:val="000000"/>
          <w:sz w:val="24"/>
          <w:szCs w:val="24"/>
          <w:lang w:val="ru-RU"/>
        </w:rPr>
        <w:t xml:space="preserve"> Во исполнение Указа Президента от 16.01.2025 № 28 на педагогическом совете был рассмотрен и согласован план мероприятий, приуроченных к Году защитника Отечества. В течение года со всеми участниками образовательных отношений были проведены тематические мероприятия. </w:t>
      </w:r>
    </w:p>
    <w:p w14:paraId="6789665D" w14:textId="77777777" w:rsidR="009104D0" w:rsidRDefault="0038207C" w:rsidP="009104D0">
      <w:pPr>
        <w:spacing w:after="0"/>
        <w:rPr>
          <w:rFonts w:ascii="Times New Roman" w:eastAsia="Calibri" w:hAnsi="Times New Roman" w:cs="Times New Roman"/>
          <w:sz w:val="20"/>
          <w:szCs w:val="20"/>
          <w:lang w:val="ru-RU"/>
        </w:rPr>
      </w:pPr>
      <w:r>
        <w:rPr>
          <w:rFonts w:hAnsi="Times New Roman" w:cs="Times New Roman"/>
          <w:color w:val="000000"/>
          <w:sz w:val="24"/>
          <w:szCs w:val="24"/>
          <w:lang w:val="ru-RU"/>
        </w:rPr>
        <w:t>В течении 2025 года в детском саду проходила реализация проекта» По страницам великой Победы».</w:t>
      </w:r>
      <w:r w:rsidRPr="0038207C">
        <w:rPr>
          <w:rFonts w:hAnsi="Times New Roman" w:cs="Times New Roman"/>
          <w:color w:val="000000"/>
          <w:sz w:val="24"/>
          <w:szCs w:val="24"/>
          <w:lang w:val="ru-RU"/>
        </w:rPr>
        <w:t xml:space="preserve"> </w:t>
      </w:r>
      <w:r w:rsidR="000B1AC2">
        <w:rPr>
          <w:rFonts w:hAnsi="Times New Roman" w:cs="Times New Roman"/>
          <w:color w:val="000000"/>
          <w:sz w:val="24"/>
          <w:szCs w:val="24"/>
          <w:lang w:val="ru-RU"/>
        </w:rPr>
        <w:t xml:space="preserve"> В тематический план МБДОУ детский сад №1 «Золотая рыбка» д.Куюки были включены такие темы недель как: </w:t>
      </w:r>
      <w:r w:rsidR="009104D0">
        <w:rPr>
          <w:rFonts w:hAnsi="Times New Roman" w:cs="Times New Roman"/>
          <w:color w:val="000000"/>
          <w:sz w:val="24"/>
          <w:szCs w:val="24"/>
          <w:lang w:val="ru-RU"/>
        </w:rPr>
        <w:t>«</w:t>
      </w:r>
      <w:r w:rsidR="009104D0" w:rsidRPr="009104D0">
        <w:rPr>
          <w:rFonts w:hAnsi="Times New Roman" w:cs="Times New Roman"/>
          <w:color w:val="000000"/>
          <w:sz w:val="24"/>
          <w:szCs w:val="24"/>
          <w:lang w:val="ru-RU"/>
        </w:rPr>
        <w:t>Я патриот –  Моя Россия»,  «Я патриот -Мой Татарстан», «Я патриот – Республики Поволжья», «Защитники Отечества», «Я патриот – национальные праздники», «День Победы».</w:t>
      </w:r>
    </w:p>
    <w:p w14:paraId="58D81FCB" w14:textId="4226DA16" w:rsidR="0038207C" w:rsidRPr="009104D0" w:rsidRDefault="0038207C" w:rsidP="009104D0">
      <w:pPr>
        <w:spacing w:after="0"/>
        <w:rPr>
          <w:rFonts w:ascii="Times New Roman" w:eastAsia="Calibri" w:hAnsi="Times New Roman" w:cs="Times New Roman"/>
          <w:sz w:val="20"/>
          <w:szCs w:val="20"/>
          <w:lang w:val="ru-RU"/>
        </w:rPr>
      </w:pPr>
      <w:r>
        <w:rPr>
          <w:rFonts w:hAnsi="Times New Roman" w:cs="Times New Roman"/>
          <w:color w:val="000000"/>
          <w:sz w:val="24"/>
          <w:szCs w:val="24"/>
          <w:lang w:val="ru-RU"/>
        </w:rPr>
        <w:t xml:space="preserve">С детьми </w:t>
      </w:r>
      <w:r w:rsidRPr="005A7573">
        <w:rPr>
          <w:rFonts w:hAnsi="Times New Roman" w:cs="Times New Roman"/>
          <w:color w:val="000000"/>
          <w:sz w:val="24"/>
          <w:szCs w:val="24"/>
          <w:lang w:val="ru-RU"/>
        </w:rPr>
        <w:t>проводились тематические беседы и занятия, на которых педагоги рассказывали о героях и участниках специальной военной операции, о подвигах предков, которые сражались за Родину.</w:t>
      </w:r>
    </w:p>
    <w:p w14:paraId="18AD9D9A" w14:textId="5000F2E5"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 xml:space="preserve">С родителями воспитанников были организованы тематические </w:t>
      </w:r>
      <w:r w:rsidR="000B1AC2">
        <w:rPr>
          <w:rFonts w:hAnsi="Times New Roman" w:cs="Times New Roman"/>
          <w:color w:val="000000"/>
          <w:sz w:val="24"/>
          <w:szCs w:val="24"/>
          <w:lang w:val="ru-RU"/>
        </w:rPr>
        <w:t xml:space="preserve">мероприятия </w:t>
      </w:r>
      <w:r w:rsidRPr="005A7573">
        <w:rPr>
          <w:rFonts w:hAnsi="Times New Roman" w:cs="Times New Roman"/>
          <w:color w:val="000000"/>
          <w:sz w:val="24"/>
          <w:szCs w:val="24"/>
          <w:lang w:val="ru-RU"/>
        </w:rPr>
        <w:t xml:space="preserve">в разных форматах. Например, </w:t>
      </w:r>
      <w:r w:rsidR="000B1AC2">
        <w:rPr>
          <w:rFonts w:hAnsi="Times New Roman" w:cs="Times New Roman"/>
          <w:color w:val="000000"/>
          <w:sz w:val="24"/>
          <w:szCs w:val="24"/>
          <w:lang w:val="ru-RU"/>
        </w:rPr>
        <w:t xml:space="preserve">встреча детей с папами воспитанников – участниками СВО, спортивное развлечение «День защитников Отечества», акция «Окна Победы», оформление стены памяти «Бессмертный полк», возложение цветов к Мемориалу Памяти в ЖК «Светлый» и другие. </w:t>
      </w:r>
    </w:p>
    <w:p w14:paraId="5783EB9E" w14:textId="7ABEA743"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 xml:space="preserve">В течение года </w:t>
      </w:r>
      <w:r w:rsidR="009104D0">
        <w:rPr>
          <w:rFonts w:hAnsi="Times New Roman" w:cs="Times New Roman"/>
          <w:color w:val="000000"/>
          <w:sz w:val="24"/>
          <w:szCs w:val="24"/>
          <w:lang w:val="ru-RU"/>
        </w:rPr>
        <w:t>была продолжена работа по созданию музея</w:t>
      </w:r>
      <w:r w:rsidR="00917290">
        <w:rPr>
          <w:rFonts w:hAnsi="Times New Roman" w:cs="Times New Roman"/>
          <w:color w:val="000000"/>
          <w:sz w:val="24"/>
          <w:szCs w:val="24"/>
          <w:lang w:val="ru-RU"/>
        </w:rPr>
        <w:t xml:space="preserve"> «Победа будет за нами» в котором представлены экспонаты  на тему ВОВ и СВО.</w:t>
      </w:r>
    </w:p>
    <w:p w14:paraId="6DA08CAA" w14:textId="77777777" w:rsidR="00DB7447"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 xml:space="preserve">С педагогическими работниками также проводилась плодотворная работа. В течение года согласно плану мероприятий организовывались тематические семинары, тренинги. </w:t>
      </w:r>
      <w:r w:rsidR="00917290">
        <w:rPr>
          <w:rFonts w:hAnsi="Times New Roman" w:cs="Times New Roman"/>
          <w:color w:val="000000"/>
          <w:sz w:val="24"/>
          <w:szCs w:val="24"/>
          <w:lang w:val="ru-RU"/>
        </w:rPr>
        <w:t xml:space="preserve"> 20.11.2025 г. был проведен педсовет  на тему «Современные подходы к воспитанию патриотизма и основ гражданственности у детей дошкольного возраста на основе ФОП ДО». В ходе педсовета были  подведены итоги тематической поверки «Эффективность работы по формированию патриотического воспитания у детей дошкольного возраста», далее педагоги </w:t>
      </w:r>
      <w:r w:rsidR="00DB7447">
        <w:rPr>
          <w:rFonts w:hAnsi="Times New Roman" w:cs="Times New Roman"/>
          <w:color w:val="000000"/>
          <w:sz w:val="24"/>
          <w:szCs w:val="24"/>
          <w:lang w:val="ru-RU"/>
        </w:rPr>
        <w:t xml:space="preserve">участвовали в деловой игре «Ярмарка педагогических идей». </w:t>
      </w:r>
    </w:p>
    <w:p w14:paraId="42EDAFA1" w14:textId="0A07F410" w:rsidR="00DB7447" w:rsidRDefault="00DB7447">
      <w:pPr>
        <w:rPr>
          <w:rFonts w:hAnsi="Times New Roman" w:cs="Times New Roman"/>
          <w:color w:val="000000"/>
          <w:sz w:val="24"/>
          <w:szCs w:val="24"/>
          <w:lang w:val="ru-RU"/>
        </w:rPr>
      </w:pPr>
      <w:r>
        <w:rPr>
          <w:rFonts w:hAnsi="Times New Roman" w:cs="Times New Roman"/>
          <w:color w:val="000000"/>
          <w:sz w:val="24"/>
          <w:szCs w:val="24"/>
          <w:lang w:val="ru-RU"/>
        </w:rPr>
        <w:t xml:space="preserve">Также </w:t>
      </w:r>
      <w:r w:rsidRPr="005A7573">
        <w:rPr>
          <w:rFonts w:hAnsi="Times New Roman" w:cs="Times New Roman"/>
          <w:color w:val="000000"/>
          <w:sz w:val="24"/>
          <w:szCs w:val="24"/>
          <w:lang w:val="ru-RU"/>
        </w:rPr>
        <w:t>Педагоги участвовали в конкурсах профессионального мастерства</w:t>
      </w:r>
      <w:r>
        <w:rPr>
          <w:rFonts w:hAnsi="Times New Roman" w:cs="Times New Roman"/>
          <w:color w:val="000000"/>
          <w:sz w:val="24"/>
          <w:szCs w:val="24"/>
          <w:lang w:val="ru-RU"/>
        </w:rPr>
        <w:t>:</w:t>
      </w:r>
    </w:p>
    <w:p w14:paraId="1786C657" w14:textId="77777777" w:rsidR="00DB7447" w:rsidRDefault="00DB7447" w:rsidP="00DB7447">
      <w:pPr>
        <w:rPr>
          <w:rFonts w:hAnsi="Times New Roman" w:cs="Times New Roman"/>
          <w:color w:val="000000"/>
          <w:sz w:val="24"/>
          <w:szCs w:val="24"/>
          <w:lang w:val="ru-RU"/>
        </w:rPr>
      </w:pPr>
      <w:r>
        <w:rPr>
          <w:rFonts w:hAnsi="Times New Roman" w:cs="Times New Roman"/>
          <w:color w:val="000000"/>
          <w:sz w:val="24"/>
          <w:szCs w:val="24"/>
          <w:lang w:val="ru-RU"/>
        </w:rPr>
        <w:t>-</w:t>
      </w:r>
      <w:r w:rsidRPr="00DB7447">
        <w:rPr>
          <w:rFonts w:hAnsi="Times New Roman" w:cs="Times New Roman"/>
          <w:color w:val="000000"/>
          <w:sz w:val="24"/>
          <w:szCs w:val="24"/>
          <w:lang w:val="ru-RU"/>
        </w:rPr>
        <w:t>Воробьева Марина Васильевна, старший воспитатель МБДОУ детский сад №1 «Золотая рыбка» д.Куюки ПМР РТ, диплом I степени в конкурсе «Лучшие  практики в  патриотическом воспитании младших школьников» номинация «Лучший патриотический проект», организованного  ГАОУ ДПО «ИРО РТ»</w:t>
      </w:r>
      <w:r>
        <w:rPr>
          <w:rFonts w:hAnsi="Times New Roman" w:cs="Times New Roman"/>
          <w:color w:val="000000"/>
          <w:sz w:val="24"/>
          <w:szCs w:val="24"/>
          <w:lang w:val="ru-RU"/>
        </w:rPr>
        <w:t>;</w:t>
      </w:r>
    </w:p>
    <w:p w14:paraId="210CAE8A" w14:textId="6E1F1B8C" w:rsidR="00DB7447" w:rsidRPr="00DB7447" w:rsidRDefault="00DB7447" w:rsidP="00DB7447">
      <w:pPr>
        <w:rPr>
          <w:rFonts w:hAnsi="Times New Roman" w:cs="Times New Roman"/>
          <w:color w:val="000000"/>
          <w:sz w:val="24"/>
          <w:szCs w:val="24"/>
          <w:lang w:val="ru-RU"/>
        </w:rPr>
      </w:pPr>
      <w:r>
        <w:rPr>
          <w:rFonts w:hAnsi="Times New Roman" w:cs="Times New Roman"/>
          <w:color w:val="000000"/>
          <w:sz w:val="24"/>
          <w:szCs w:val="24"/>
          <w:lang w:val="ru-RU"/>
        </w:rPr>
        <w:t>-</w:t>
      </w:r>
      <w:r w:rsidRPr="00DB7447">
        <w:rPr>
          <w:rFonts w:hAnsi="Times New Roman" w:cs="Times New Roman"/>
          <w:color w:val="000000"/>
          <w:sz w:val="24"/>
          <w:szCs w:val="24"/>
          <w:lang w:val="ru-RU"/>
        </w:rPr>
        <w:t>Коллектив педагогов МБДОУ детский сад №1 «Золотая рыбка» д.Куюки ПМР РТ, диплом I степени Всероссийского Слета творческих педагогов «И творчество и вдохновение и мастерство – единство трех» приуроченного 80-летию Победы в Великой Отечественной Войне и Году защитника Отечества, номинация лучший мини-музей  «О подвигах, о доблести, о славе»,  организованного ФГАОУ ВО Казанский (Приволжский) Федеральный Университет</w:t>
      </w:r>
      <w:r>
        <w:rPr>
          <w:rFonts w:hAnsi="Times New Roman" w:cs="Times New Roman"/>
          <w:color w:val="000000"/>
          <w:sz w:val="24"/>
          <w:szCs w:val="24"/>
          <w:lang w:val="ru-RU"/>
        </w:rPr>
        <w:t>;</w:t>
      </w:r>
    </w:p>
    <w:p w14:paraId="00D7AFD7" w14:textId="64353AF3" w:rsidR="00DB7447" w:rsidRPr="005A7573" w:rsidRDefault="00DB7447" w:rsidP="00DB7447">
      <w:pPr>
        <w:rPr>
          <w:rFonts w:hAnsi="Times New Roman" w:cs="Times New Roman"/>
          <w:color w:val="000000"/>
          <w:sz w:val="24"/>
          <w:szCs w:val="24"/>
          <w:lang w:val="ru-RU"/>
        </w:rPr>
      </w:pPr>
      <w:r>
        <w:rPr>
          <w:rFonts w:hAnsi="Times New Roman" w:cs="Times New Roman"/>
          <w:color w:val="000000"/>
          <w:sz w:val="24"/>
          <w:szCs w:val="24"/>
          <w:lang w:val="ru-RU"/>
        </w:rPr>
        <w:t>-</w:t>
      </w:r>
      <w:r w:rsidRPr="00DB7447">
        <w:rPr>
          <w:rFonts w:hAnsi="Times New Roman" w:cs="Times New Roman"/>
          <w:color w:val="000000"/>
          <w:sz w:val="24"/>
          <w:szCs w:val="24"/>
          <w:lang w:val="ru-RU"/>
        </w:rPr>
        <w:t>Коллектив педагогов МБДОУ детский сад №1 «Золотая рыбка» д.Куюки ПМР РТ, диплом II степени Всероссийского Слета творческих педагогов «И творчество и вдохновение и мастерство – единство трех» приуроченного 80-летию Победы в Великой Отечественной Войне и Году защитника Отечества,  номинация музыкальный конкурс «От героев былых времен»,  организованного ФГАОУ ВО Казанский (Приволжский) Федеральный Университет.</w:t>
      </w:r>
    </w:p>
    <w:p w14:paraId="579F13FB"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На декабрь 2025 года степень реализации плана мероприятий, приуроченных к Году защитника Отечества, составляет 97 процентов. Такой результат позволяет предположить, что план реализован в полном объеме.</w:t>
      </w:r>
    </w:p>
    <w:p w14:paraId="4511D0F5"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воспитательно-образовательный процесс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строится с</w:t>
      </w:r>
      <w:r>
        <w:rPr>
          <w:rFonts w:hAnsi="Times New Roman" w:cs="Times New Roman"/>
          <w:color w:val="000000"/>
          <w:sz w:val="24"/>
          <w:szCs w:val="24"/>
        </w:rPr>
        <w:t> </w:t>
      </w:r>
      <w:r w:rsidRPr="005A7573">
        <w:rPr>
          <w:rFonts w:hAnsi="Times New Roman" w:cs="Times New Roman"/>
          <w:color w:val="000000"/>
          <w:sz w:val="24"/>
          <w:szCs w:val="24"/>
          <w:lang w:val="ru-RU"/>
        </w:rPr>
        <w:t>учетом требований санитарно-гигиенического режима в</w:t>
      </w:r>
      <w:r>
        <w:rPr>
          <w:rFonts w:hAnsi="Times New Roman" w:cs="Times New Roman"/>
          <w:color w:val="000000"/>
          <w:sz w:val="24"/>
          <w:szCs w:val="24"/>
        </w:rPr>
        <w:t> </w:t>
      </w:r>
      <w:r w:rsidRPr="005A7573">
        <w:rPr>
          <w:rFonts w:hAnsi="Times New Roman" w:cs="Times New Roman"/>
          <w:color w:val="000000"/>
          <w:sz w:val="24"/>
          <w:szCs w:val="24"/>
          <w:lang w:val="ru-RU"/>
        </w:rPr>
        <w:t>дошкольных учреждениях. Выполнение детьми программы осуществляется на</w:t>
      </w:r>
      <w:r>
        <w:rPr>
          <w:rFonts w:hAnsi="Times New Roman" w:cs="Times New Roman"/>
          <w:color w:val="000000"/>
          <w:sz w:val="24"/>
          <w:szCs w:val="24"/>
        </w:rPr>
        <w:t> </w:t>
      </w:r>
      <w:r w:rsidRPr="005A7573">
        <w:rPr>
          <w:rFonts w:hAnsi="Times New Roman" w:cs="Times New Roman"/>
          <w:color w:val="000000"/>
          <w:sz w:val="24"/>
          <w:szCs w:val="24"/>
          <w:lang w:val="ru-RU"/>
        </w:rPr>
        <w:t>хорошем уровне. Годовые задачи реализованы в</w:t>
      </w:r>
      <w:r>
        <w:rPr>
          <w:rFonts w:hAnsi="Times New Roman" w:cs="Times New Roman"/>
          <w:color w:val="000000"/>
          <w:sz w:val="24"/>
          <w:szCs w:val="24"/>
        </w:rPr>
        <w:t> </w:t>
      </w:r>
      <w:r w:rsidRPr="005A7573">
        <w:rPr>
          <w:rFonts w:hAnsi="Times New Roman" w:cs="Times New Roman"/>
          <w:color w:val="000000"/>
          <w:sz w:val="24"/>
          <w:szCs w:val="24"/>
          <w:lang w:val="ru-RU"/>
        </w:rPr>
        <w:t>полном объеме.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систематически организуются и</w:t>
      </w:r>
      <w:r>
        <w:rPr>
          <w:rFonts w:hAnsi="Times New Roman" w:cs="Times New Roman"/>
          <w:color w:val="000000"/>
          <w:sz w:val="24"/>
          <w:szCs w:val="24"/>
        </w:rPr>
        <w:t> </w:t>
      </w:r>
      <w:r w:rsidRPr="005A7573">
        <w:rPr>
          <w:rFonts w:hAnsi="Times New Roman" w:cs="Times New Roman"/>
          <w:color w:val="000000"/>
          <w:sz w:val="24"/>
          <w:szCs w:val="24"/>
          <w:lang w:val="ru-RU"/>
        </w:rPr>
        <w:t>проводятся различные тематические мероприятия. Содержание воспитательно-образовательной работы соответствует требованиям социального заказа (родителей), обеспечивает развитие детей за</w:t>
      </w:r>
      <w:r>
        <w:rPr>
          <w:rFonts w:hAnsi="Times New Roman" w:cs="Times New Roman"/>
          <w:color w:val="000000"/>
          <w:sz w:val="24"/>
          <w:szCs w:val="24"/>
        </w:rPr>
        <w:t> </w:t>
      </w:r>
      <w:r w:rsidRPr="005A7573">
        <w:rPr>
          <w:rFonts w:hAnsi="Times New Roman" w:cs="Times New Roman"/>
          <w:color w:val="000000"/>
          <w:sz w:val="24"/>
          <w:szCs w:val="24"/>
          <w:lang w:val="ru-RU"/>
        </w:rPr>
        <w:t>счет использования образовательной программы. Организация педагогического процесса отмечается гибкостью, ориентированностью на</w:t>
      </w:r>
      <w:r>
        <w:rPr>
          <w:rFonts w:hAnsi="Times New Roman" w:cs="Times New Roman"/>
          <w:color w:val="000000"/>
          <w:sz w:val="24"/>
          <w:szCs w:val="24"/>
        </w:rPr>
        <w:t> </w:t>
      </w:r>
      <w:r w:rsidRPr="005A7573">
        <w:rPr>
          <w:rFonts w:hAnsi="Times New Roman" w:cs="Times New Roman"/>
          <w:color w:val="000000"/>
          <w:sz w:val="24"/>
          <w:szCs w:val="24"/>
          <w:lang w:val="ru-RU"/>
        </w:rPr>
        <w:t>возрастные и</w:t>
      </w:r>
      <w:r>
        <w:rPr>
          <w:rFonts w:hAnsi="Times New Roman" w:cs="Times New Roman"/>
          <w:color w:val="000000"/>
          <w:sz w:val="24"/>
          <w:szCs w:val="24"/>
        </w:rPr>
        <w:t> </w:t>
      </w:r>
      <w:r w:rsidRPr="005A7573">
        <w:rPr>
          <w:rFonts w:hAnsi="Times New Roman" w:cs="Times New Roman"/>
          <w:color w:val="000000"/>
          <w:sz w:val="24"/>
          <w:szCs w:val="24"/>
          <w:lang w:val="ru-RU"/>
        </w:rPr>
        <w:t>индивидуальные особенности детей, что позволяет осуществить личностно ориентированный подход к</w:t>
      </w:r>
      <w:r>
        <w:rPr>
          <w:rFonts w:hAnsi="Times New Roman" w:cs="Times New Roman"/>
          <w:color w:val="000000"/>
          <w:sz w:val="24"/>
          <w:szCs w:val="24"/>
        </w:rPr>
        <w:t> </w:t>
      </w:r>
      <w:r w:rsidRPr="005A7573">
        <w:rPr>
          <w:rFonts w:hAnsi="Times New Roman" w:cs="Times New Roman"/>
          <w:color w:val="000000"/>
          <w:sz w:val="24"/>
          <w:szCs w:val="24"/>
          <w:lang w:val="ru-RU"/>
        </w:rPr>
        <w:t>детям.</w:t>
      </w:r>
    </w:p>
    <w:p w14:paraId="578A29FC"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V</w:t>
      </w:r>
      <w:r w:rsidRPr="005A7573">
        <w:rPr>
          <w:rFonts w:hAnsi="Times New Roman" w:cs="Times New Roman"/>
          <w:b/>
          <w:bCs/>
          <w:color w:val="000000"/>
          <w:sz w:val="24"/>
          <w:szCs w:val="24"/>
          <w:lang w:val="ru-RU"/>
        </w:rPr>
        <w:t>.</w:t>
      </w:r>
      <w:r>
        <w:rPr>
          <w:rFonts w:hAnsi="Times New Roman" w:cs="Times New Roman"/>
          <w:b/>
          <w:bCs/>
          <w:color w:val="000000"/>
          <w:sz w:val="24"/>
          <w:szCs w:val="24"/>
        </w:rPr>
        <w:t> </w:t>
      </w:r>
      <w:r w:rsidRPr="005A7573">
        <w:rPr>
          <w:rFonts w:hAnsi="Times New Roman" w:cs="Times New Roman"/>
          <w:b/>
          <w:bCs/>
          <w:color w:val="000000"/>
          <w:sz w:val="24"/>
          <w:szCs w:val="24"/>
          <w:lang w:val="ru-RU"/>
        </w:rPr>
        <w:t>Оценка качества кадрового обеспечения</w:t>
      </w:r>
    </w:p>
    <w:p w14:paraId="6A79805C" w14:textId="58470EB9"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Детский сад укомплектован педагогами на</w:t>
      </w:r>
      <w:r>
        <w:rPr>
          <w:rFonts w:hAnsi="Times New Roman" w:cs="Times New Roman"/>
          <w:color w:val="000000"/>
          <w:sz w:val="24"/>
          <w:szCs w:val="24"/>
        </w:rPr>
        <w:t> </w:t>
      </w:r>
      <w:r w:rsidRPr="005A7573">
        <w:rPr>
          <w:rFonts w:hAnsi="Times New Roman" w:cs="Times New Roman"/>
          <w:color w:val="000000"/>
          <w:sz w:val="24"/>
          <w:szCs w:val="24"/>
          <w:lang w:val="ru-RU"/>
        </w:rPr>
        <w:t>100</w:t>
      </w:r>
      <w:r>
        <w:rPr>
          <w:rFonts w:hAnsi="Times New Roman" w:cs="Times New Roman"/>
          <w:color w:val="000000"/>
          <w:sz w:val="24"/>
          <w:szCs w:val="24"/>
        </w:rPr>
        <w:t> </w:t>
      </w:r>
      <w:r w:rsidRPr="005A7573">
        <w:rPr>
          <w:rFonts w:hAnsi="Times New Roman" w:cs="Times New Roman"/>
          <w:color w:val="000000"/>
          <w:sz w:val="24"/>
          <w:szCs w:val="24"/>
          <w:lang w:val="ru-RU"/>
        </w:rPr>
        <w:t xml:space="preserve">процентов согласно штатному расписанию. Всего работают </w:t>
      </w:r>
      <w:r w:rsidR="00A8172F">
        <w:rPr>
          <w:rFonts w:hAnsi="Times New Roman" w:cs="Times New Roman"/>
          <w:color w:val="000000"/>
          <w:sz w:val="24"/>
          <w:szCs w:val="24"/>
          <w:lang w:val="ru-RU"/>
        </w:rPr>
        <w:t>24</w:t>
      </w:r>
      <w:r>
        <w:rPr>
          <w:rFonts w:hAnsi="Times New Roman" w:cs="Times New Roman"/>
          <w:color w:val="000000"/>
          <w:sz w:val="24"/>
          <w:szCs w:val="24"/>
        </w:rPr>
        <w:t> </w:t>
      </w:r>
      <w:r w:rsidR="00A8172F">
        <w:rPr>
          <w:rFonts w:hAnsi="Times New Roman" w:cs="Times New Roman"/>
          <w:color w:val="000000"/>
          <w:sz w:val="24"/>
          <w:szCs w:val="24"/>
          <w:lang w:val="ru-RU"/>
        </w:rPr>
        <w:t>педагога</w:t>
      </w:r>
      <w:r w:rsidRPr="005A7573">
        <w:rPr>
          <w:rFonts w:hAnsi="Times New Roman" w:cs="Times New Roman"/>
          <w:color w:val="000000"/>
          <w:sz w:val="24"/>
          <w:szCs w:val="24"/>
          <w:lang w:val="ru-RU"/>
        </w:rPr>
        <w:t xml:space="preserve">. Педагогический коллектив Детского сада насчитывает </w:t>
      </w:r>
      <w:r w:rsidR="00A8172F">
        <w:rPr>
          <w:rFonts w:hAnsi="Times New Roman" w:cs="Times New Roman"/>
          <w:color w:val="000000"/>
          <w:sz w:val="24"/>
          <w:szCs w:val="24"/>
          <w:lang w:val="ru-RU"/>
        </w:rPr>
        <w:t>5</w:t>
      </w:r>
      <w:r>
        <w:rPr>
          <w:rFonts w:hAnsi="Times New Roman" w:cs="Times New Roman"/>
          <w:color w:val="000000"/>
          <w:sz w:val="24"/>
          <w:szCs w:val="24"/>
        </w:rPr>
        <w:t> </w:t>
      </w:r>
      <w:r w:rsidR="00A8172F">
        <w:rPr>
          <w:rFonts w:hAnsi="Times New Roman" w:cs="Times New Roman"/>
          <w:color w:val="000000"/>
          <w:sz w:val="24"/>
          <w:szCs w:val="24"/>
          <w:lang w:val="ru-RU"/>
        </w:rPr>
        <w:t xml:space="preserve">узких </w:t>
      </w:r>
      <w:r w:rsidRPr="005A7573">
        <w:rPr>
          <w:rFonts w:hAnsi="Times New Roman" w:cs="Times New Roman"/>
          <w:color w:val="000000"/>
          <w:sz w:val="24"/>
          <w:szCs w:val="24"/>
          <w:lang w:val="ru-RU"/>
        </w:rPr>
        <w:t>специалистов</w:t>
      </w:r>
      <w:r w:rsidR="00A8172F">
        <w:rPr>
          <w:rFonts w:hAnsi="Times New Roman" w:cs="Times New Roman"/>
          <w:color w:val="000000"/>
          <w:sz w:val="24"/>
          <w:szCs w:val="24"/>
          <w:lang w:val="ru-RU"/>
        </w:rPr>
        <w:t xml:space="preserve">: музыкальный руководитель, </w:t>
      </w:r>
      <w:r w:rsidR="00A9289E">
        <w:rPr>
          <w:rFonts w:hAnsi="Times New Roman" w:cs="Times New Roman"/>
          <w:color w:val="000000"/>
          <w:sz w:val="24"/>
          <w:szCs w:val="24"/>
          <w:lang w:val="ru-RU"/>
        </w:rPr>
        <w:t>учитель – логопед, педагог психолог, инструктор по физкультуре, воспитатель по обучению детей татарскому языку</w:t>
      </w:r>
      <w:r w:rsidR="00A8172F">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 Соотношение воспитанников, приходящихся на</w:t>
      </w:r>
      <w:r>
        <w:rPr>
          <w:rFonts w:hAnsi="Times New Roman" w:cs="Times New Roman"/>
          <w:color w:val="000000"/>
          <w:sz w:val="24"/>
          <w:szCs w:val="24"/>
        </w:rPr>
        <w:t> </w:t>
      </w:r>
      <w:r w:rsidRPr="005A7573">
        <w:rPr>
          <w:rFonts w:hAnsi="Times New Roman" w:cs="Times New Roman"/>
          <w:color w:val="000000"/>
          <w:sz w:val="24"/>
          <w:szCs w:val="24"/>
          <w:lang w:val="ru-RU"/>
        </w:rPr>
        <w:t>1</w:t>
      </w:r>
      <w:r>
        <w:rPr>
          <w:rFonts w:hAnsi="Times New Roman" w:cs="Times New Roman"/>
          <w:color w:val="000000"/>
          <w:sz w:val="24"/>
          <w:szCs w:val="24"/>
        </w:rPr>
        <w:t> </w:t>
      </w:r>
      <w:r w:rsidRPr="005A7573">
        <w:rPr>
          <w:rFonts w:hAnsi="Times New Roman" w:cs="Times New Roman"/>
          <w:color w:val="000000"/>
          <w:sz w:val="24"/>
          <w:szCs w:val="24"/>
          <w:lang w:val="ru-RU"/>
        </w:rPr>
        <w:t>взрослого:</w:t>
      </w:r>
    </w:p>
    <w:p w14:paraId="523E4521" w14:textId="059FA061" w:rsidR="003A2FB9" w:rsidRDefault="0000000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воспитанник/педагоги – </w:t>
      </w:r>
      <w:r w:rsidR="00A9289E">
        <w:rPr>
          <w:rFonts w:hAnsi="Times New Roman" w:cs="Times New Roman"/>
          <w:color w:val="000000"/>
          <w:sz w:val="24"/>
          <w:szCs w:val="24"/>
          <w:lang w:val="ru-RU"/>
        </w:rPr>
        <w:t>14,8</w:t>
      </w:r>
      <w:r>
        <w:rPr>
          <w:rFonts w:hAnsi="Times New Roman" w:cs="Times New Roman"/>
          <w:color w:val="000000"/>
          <w:sz w:val="24"/>
          <w:szCs w:val="24"/>
        </w:rPr>
        <w:t>/1;</w:t>
      </w:r>
    </w:p>
    <w:p w14:paraId="39EED88F" w14:textId="5B5C9749" w:rsidR="003A2FB9" w:rsidRDefault="00000000">
      <w:pPr>
        <w:numPr>
          <w:ilvl w:val="0"/>
          <w:numId w:val="15"/>
        </w:numPr>
        <w:ind w:left="780" w:right="180"/>
        <w:rPr>
          <w:rFonts w:hAnsi="Times New Roman" w:cs="Times New Roman"/>
          <w:color w:val="000000"/>
          <w:sz w:val="24"/>
          <w:szCs w:val="24"/>
        </w:rPr>
      </w:pPr>
      <w:r>
        <w:rPr>
          <w:rFonts w:hAnsi="Times New Roman" w:cs="Times New Roman"/>
          <w:color w:val="000000"/>
          <w:sz w:val="24"/>
          <w:szCs w:val="24"/>
        </w:rPr>
        <w:t xml:space="preserve">воспитанники/все сотрудники – </w:t>
      </w:r>
      <w:r w:rsidR="00A9289E">
        <w:rPr>
          <w:rFonts w:hAnsi="Times New Roman" w:cs="Times New Roman"/>
          <w:color w:val="000000"/>
          <w:sz w:val="24"/>
          <w:szCs w:val="24"/>
          <w:lang w:val="ru-RU"/>
        </w:rPr>
        <w:t>4,5</w:t>
      </w:r>
      <w:r>
        <w:rPr>
          <w:rFonts w:hAnsi="Times New Roman" w:cs="Times New Roman"/>
          <w:color w:val="000000"/>
          <w:sz w:val="24"/>
          <w:szCs w:val="24"/>
        </w:rPr>
        <w:t>/1.</w:t>
      </w:r>
    </w:p>
    <w:p w14:paraId="1AF6AA10"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За</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 педагогические работники прошли аттестацию и</w:t>
      </w:r>
      <w:r>
        <w:rPr>
          <w:rFonts w:hAnsi="Times New Roman" w:cs="Times New Roman"/>
          <w:color w:val="000000"/>
          <w:sz w:val="24"/>
          <w:szCs w:val="24"/>
        </w:rPr>
        <w:t> </w:t>
      </w:r>
      <w:r w:rsidRPr="005A7573">
        <w:rPr>
          <w:rFonts w:hAnsi="Times New Roman" w:cs="Times New Roman"/>
          <w:color w:val="000000"/>
          <w:sz w:val="24"/>
          <w:szCs w:val="24"/>
          <w:lang w:val="ru-RU"/>
        </w:rPr>
        <w:t>получили:</w:t>
      </w:r>
    </w:p>
    <w:p w14:paraId="4B1B502F" w14:textId="231CEB1E" w:rsidR="003A2FB9" w:rsidRDefault="00000000">
      <w:pPr>
        <w:numPr>
          <w:ilvl w:val="0"/>
          <w:numId w:val="16"/>
        </w:numPr>
        <w:ind w:left="780" w:right="180"/>
        <w:rPr>
          <w:rFonts w:hAnsi="Times New Roman" w:cs="Times New Roman"/>
          <w:color w:val="000000"/>
          <w:sz w:val="24"/>
          <w:szCs w:val="24"/>
        </w:rPr>
      </w:pPr>
      <w:r>
        <w:rPr>
          <w:rFonts w:hAnsi="Times New Roman" w:cs="Times New Roman"/>
          <w:color w:val="000000"/>
          <w:sz w:val="24"/>
          <w:szCs w:val="24"/>
        </w:rPr>
        <w:t xml:space="preserve">первую квалификационную категорию – </w:t>
      </w:r>
      <w:r w:rsidR="00A9289E">
        <w:rPr>
          <w:rFonts w:hAnsi="Times New Roman" w:cs="Times New Roman"/>
          <w:color w:val="000000"/>
          <w:sz w:val="24"/>
          <w:szCs w:val="24"/>
          <w:lang w:val="ru-RU"/>
        </w:rPr>
        <w:t>5</w:t>
      </w:r>
      <w:r>
        <w:rPr>
          <w:rFonts w:hAnsi="Times New Roman" w:cs="Times New Roman"/>
          <w:color w:val="000000"/>
          <w:sz w:val="24"/>
          <w:szCs w:val="24"/>
        </w:rPr>
        <w:t> воспитател</w:t>
      </w:r>
      <w:r w:rsidR="00A9289E">
        <w:rPr>
          <w:rFonts w:hAnsi="Times New Roman" w:cs="Times New Roman"/>
          <w:color w:val="000000"/>
          <w:sz w:val="24"/>
          <w:szCs w:val="24"/>
          <w:lang w:val="ru-RU"/>
        </w:rPr>
        <w:t>ей</w:t>
      </w:r>
      <w:r>
        <w:rPr>
          <w:rFonts w:hAnsi="Times New Roman" w:cs="Times New Roman"/>
          <w:color w:val="000000"/>
          <w:sz w:val="24"/>
          <w:szCs w:val="24"/>
        </w:rPr>
        <w:t>.</w:t>
      </w:r>
    </w:p>
    <w:p w14:paraId="71DFEFBE" w14:textId="0D7D8838"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Курсы повышения квалификации 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году прошли 5</w:t>
      </w:r>
      <w:r>
        <w:rPr>
          <w:rFonts w:hAnsi="Times New Roman" w:cs="Times New Roman"/>
          <w:color w:val="000000"/>
          <w:sz w:val="24"/>
          <w:szCs w:val="24"/>
        </w:rPr>
        <w:t> </w:t>
      </w:r>
      <w:r w:rsidR="00A9289E">
        <w:rPr>
          <w:rFonts w:hAnsi="Times New Roman" w:cs="Times New Roman"/>
          <w:color w:val="000000"/>
          <w:sz w:val="24"/>
          <w:szCs w:val="24"/>
          <w:lang w:val="ru-RU"/>
        </w:rPr>
        <w:t>педагогов</w:t>
      </w:r>
      <w:r w:rsidRPr="005A7573">
        <w:rPr>
          <w:rFonts w:hAnsi="Times New Roman" w:cs="Times New Roman"/>
          <w:color w:val="000000"/>
          <w:sz w:val="24"/>
          <w:szCs w:val="24"/>
          <w:lang w:val="ru-RU"/>
        </w:rPr>
        <w:t xml:space="preserve"> Детского сада. На</w:t>
      </w:r>
      <w:r>
        <w:rPr>
          <w:rFonts w:hAnsi="Times New Roman" w:cs="Times New Roman"/>
          <w:color w:val="000000"/>
          <w:sz w:val="24"/>
          <w:szCs w:val="24"/>
        </w:rPr>
        <w:t> </w:t>
      </w:r>
      <w:r w:rsidRPr="005A7573">
        <w:rPr>
          <w:rFonts w:hAnsi="Times New Roman" w:cs="Times New Roman"/>
          <w:color w:val="000000"/>
          <w:sz w:val="24"/>
          <w:szCs w:val="24"/>
          <w:lang w:val="ru-RU"/>
        </w:rPr>
        <w:t xml:space="preserve">30.12.2025 </w:t>
      </w:r>
      <w:r w:rsidR="00A9289E">
        <w:rPr>
          <w:rFonts w:hAnsi="Times New Roman" w:cs="Times New Roman"/>
          <w:color w:val="000000"/>
          <w:sz w:val="24"/>
          <w:szCs w:val="24"/>
          <w:lang w:val="ru-RU"/>
        </w:rPr>
        <w:t>два</w:t>
      </w:r>
      <w:r w:rsidRPr="005A7573">
        <w:rPr>
          <w:rFonts w:hAnsi="Times New Roman" w:cs="Times New Roman"/>
          <w:color w:val="000000"/>
          <w:sz w:val="24"/>
          <w:szCs w:val="24"/>
          <w:lang w:val="ru-RU"/>
        </w:rPr>
        <w:t xml:space="preserve"> педагога проходят обучение в</w:t>
      </w:r>
      <w:r>
        <w:rPr>
          <w:rFonts w:hAnsi="Times New Roman" w:cs="Times New Roman"/>
          <w:color w:val="000000"/>
          <w:sz w:val="24"/>
          <w:szCs w:val="24"/>
        </w:rPr>
        <w:t> </w:t>
      </w:r>
      <w:r w:rsidRPr="005A7573">
        <w:rPr>
          <w:rFonts w:hAnsi="Times New Roman" w:cs="Times New Roman"/>
          <w:color w:val="000000"/>
          <w:sz w:val="24"/>
          <w:szCs w:val="24"/>
          <w:lang w:val="ru-RU"/>
        </w:rPr>
        <w:t>вузах по</w:t>
      </w:r>
      <w:r>
        <w:rPr>
          <w:rFonts w:hAnsi="Times New Roman" w:cs="Times New Roman"/>
          <w:color w:val="000000"/>
          <w:sz w:val="24"/>
          <w:szCs w:val="24"/>
        </w:rPr>
        <w:t> </w:t>
      </w:r>
      <w:r w:rsidRPr="005A7573">
        <w:rPr>
          <w:rFonts w:hAnsi="Times New Roman" w:cs="Times New Roman"/>
          <w:color w:val="000000"/>
          <w:sz w:val="24"/>
          <w:szCs w:val="24"/>
          <w:lang w:val="ru-RU"/>
        </w:rPr>
        <w:t>педагогическим специальностям.</w:t>
      </w:r>
    </w:p>
    <w:p w14:paraId="36FD2F9B" w14:textId="77777777" w:rsidR="003A2FB9"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Распределение педагогических работников по</w:t>
      </w:r>
      <w:r>
        <w:rPr>
          <w:rFonts w:hAnsi="Times New Roman" w:cs="Times New Roman"/>
          <w:color w:val="000000"/>
          <w:sz w:val="24"/>
          <w:szCs w:val="24"/>
        </w:rPr>
        <w:t> </w:t>
      </w:r>
      <w:r w:rsidRPr="005A7573">
        <w:rPr>
          <w:rFonts w:hAnsi="Times New Roman" w:cs="Times New Roman"/>
          <w:color w:val="000000"/>
          <w:sz w:val="24"/>
          <w:szCs w:val="24"/>
          <w:lang w:val="ru-RU"/>
        </w:rPr>
        <w:t>возрасту, человек</w:t>
      </w:r>
    </w:p>
    <w:p w14:paraId="4E2C447F" w14:textId="2BF5277F" w:rsidR="00A9289E" w:rsidRDefault="00A9289E"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20 – 25 лет – 2 педагога</w:t>
      </w:r>
    </w:p>
    <w:p w14:paraId="4A04EEBE" w14:textId="1A1D159C" w:rsidR="00A9289E" w:rsidRDefault="00A9289E"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26 – 30 лет – 1 педагог</w:t>
      </w:r>
    </w:p>
    <w:p w14:paraId="0F5AD3E6" w14:textId="12880C6A" w:rsidR="00A9289E" w:rsidRDefault="00A9289E"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31 – 35 лет - 0 педагогов </w:t>
      </w:r>
    </w:p>
    <w:p w14:paraId="044C0F50" w14:textId="0850FCC7" w:rsidR="00A9289E"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36 – 40 лет - 7 педагогов </w:t>
      </w:r>
    </w:p>
    <w:p w14:paraId="0309B6D8" w14:textId="25FE0F99"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41 – 45 лет - 4 педагога </w:t>
      </w:r>
    </w:p>
    <w:p w14:paraId="64BE8A03" w14:textId="32024304"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46 – 50 лет – 2 педагога </w:t>
      </w:r>
    </w:p>
    <w:p w14:paraId="5A9DCD2B" w14:textId="1EA927FE"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51 – 55 лет - 4 педагога </w:t>
      </w:r>
    </w:p>
    <w:p w14:paraId="7B2AF8D1" w14:textId="4998A2BE"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56 – 60 лет – 3 педагога </w:t>
      </w:r>
    </w:p>
    <w:p w14:paraId="74408FC3" w14:textId="42358431"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Старше 60 лет – 1 педагог</w:t>
      </w:r>
    </w:p>
    <w:p w14:paraId="3439DF72" w14:textId="77777777" w:rsidR="00C22FB3" w:rsidRDefault="00C22FB3" w:rsidP="00C22FB3">
      <w:pPr>
        <w:spacing w:before="0" w:beforeAutospacing="0" w:after="0" w:afterAutospacing="0"/>
        <w:rPr>
          <w:rFonts w:hAnsi="Times New Roman" w:cs="Times New Roman"/>
          <w:color w:val="000000"/>
          <w:sz w:val="24"/>
          <w:szCs w:val="24"/>
          <w:lang w:val="ru-RU"/>
        </w:rPr>
      </w:pPr>
    </w:p>
    <w:p w14:paraId="011F0953" w14:textId="5D37B9AA" w:rsidR="00C22FB3" w:rsidRDefault="00C22FB3"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Стаж педагогического состава</w:t>
      </w:r>
    </w:p>
    <w:p w14:paraId="03FF0406" w14:textId="7C56F119" w:rsidR="00C22FB3" w:rsidRDefault="003A5E4C"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Менее 5 лет – 7 педагогов</w:t>
      </w:r>
    </w:p>
    <w:p w14:paraId="09223C04" w14:textId="5E478050" w:rsidR="003A5E4C" w:rsidRDefault="003A5E4C"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 – 10 лет – 6 педагогов</w:t>
      </w:r>
    </w:p>
    <w:p w14:paraId="76656201" w14:textId="3721B8D5" w:rsidR="003A5E4C" w:rsidRDefault="003A5E4C"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10-15 лет  - 6 педагогов</w:t>
      </w:r>
    </w:p>
    <w:p w14:paraId="11FFEC06" w14:textId="104FC2FB" w:rsidR="003A5E4C" w:rsidRDefault="003A5E4C"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15-20 лет – 1 педагог</w:t>
      </w:r>
    </w:p>
    <w:p w14:paraId="642C1B4C" w14:textId="1434FC7D" w:rsidR="003A5E4C" w:rsidRDefault="003A5E4C" w:rsidP="00C22F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Более 20 лет – 4 педагога </w:t>
      </w:r>
    </w:p>
    <w:p w14:paraId="2255D15F" w14:textId="7CBF3C09" w:rsidR="003A2FB9" w:rsidRPr="003A5E4C" w:rsidRDefault="003A2FB9">
      <w:pPr>
        <w:rPr>
          <w:lang w:val="ru-RU"/>
        </w:rPr>
      </w:pPr>
    </w:p>
    <w:p w14:paraId="54AB70C2" w14:textId="54A0334A" w:rsidR="003A2FB9" w:rsidRPr="005A7573" w:rsidRDefault="00B64352">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Pr="005A7573">
        <w:rPr>
          <w:rFonts w:hAnsi="Times New Roman" w:cs="Times New Roman"/>
          <w:b/>
          <w:bCs/>
          <w:color w:val="000000"/>
          <w:sz w:val="24"/>
          <w:szCs w:val="24"/>
          <w:lang w:val="ru-RU"/>
        </w:rPr>
        <w:t>Снижение</w:t>
      </w:r>
      <w:r>
        <w:rPr>
          <w:rFonts w:hAnsi="Times New Roman" w:cs="Times New Roman"/>
          <w:b/>
          <w:bCs/>
          <w:color w:val="000000"/>
          <w:sz w:val="24"/>
          <w:szCs w:val="24"/>
        </w:rPr>
        <w:t> </w:t>
      </w:r>
      <w:r w:rsidRPr="005A7573">
        <w:rPr>
          <w:rFonts w:hAnsi="Times New Roman" w:cs="Times New Roman"/>
          <w:b/>
          <w:bCs/>
          <w:color w:val="000000"/>
          <w:sz w:val="24"/>
          <w:szCs w:val="24"/>
          <w:lang w:val="ru-RU"/>
        </w:rPr>
        <w:t>бумажной нагрузки воспитателей.</w:t>
      </w:r>
      <w:r>
        <w:rPr>
          <w:rFonts w:hAnsi="Times New Roman" w:cs="Times New Roman"/>
          <w:b/>
          <w:bCs/>
          <w:color w:val="000000"/>
          <w:sz w:val="24"/>
          <w:szCs w:val="24"/>
        </w:rPr>
        <w:t> </w:t>
      </w:r>
      <w:r w:rsidRPr="005A7573">
        <w:rPr>
          <w:rFonts w:hAnsi="Times New Roman" w:cs="Times New Roman"/>
          <w:color w:val="000000"/>
          <w:sz w:val="24"/>
          <w:szCs w:val="24"/>
          <w:lang w:val="ru-RU"/>
        </w:rPr>
        <w:t xml:space="preserve">В рамках модернизации образовательного процесса проведена комплексная работа по оптимизации бюрократической нагрузки на воспитателей. </w:t>
      </w:r>
      <w:r w:rsidR="00F40290">
        <w:rPr>
          <w:rFonts w:hAnsi="Times New Roman" w:cs="Times New Roman"/>
          <w:color w:val="000000"/>
          <w:sz w:val="24"/>
          <w:szCs w:val="24"/>
          <w:lang w:val="ru-RU"/>
        </w:rPr>
        <w:t xml:space="preserve"> В соответствии с приказом №779 от 06.11.2024 г. был</w:t>
      </w:r>
      <w:r w:rsidR="004C0774">
        <w:rPr>
          <w:rFonts w:hAnsi="Times New Roman" w:cs="Times New Roman"/>
          <w:color w:val="000000"/>
          <w:sz w:val="24"/>
          <w:szCs w:val="24"/>
          <w:lang w:val="ru-RU"/>
        </w:rPr>
        <w:t>а</w:t>
      </w:r>
      <w:r w:rsidR="00F40290">
        <w:rPr>
          <w:rFonts w:hAnsi="Times New Roman" w:cs="Times New Roman"/>
          <w:color w:val="000000"/>
          <w:sz w:val="24"/>
          <w:szCs w:val="24"/>
          <w:lang w:val="ru-RU"/>
        </w:rPr>
        <w:t xml:space="preserve"> </w:t>
      </w:r>
      <w:r w:rsidR="004C0774">
        <w:rPr>
          <w:rFonts w:hAnsi="Times New Roman" w:cs="Times New Roman"/>
          <w:color w:val="000000"/>
          <w:sz w:val="24"/>
          <w:szCs w:val="24"/>
          <w:lang w:val="ru-RU"/>
        </w:rPr>
        <w:t xml:space="preserve">разработана форма календарно тематического плана, которая </w:t>
      </w:r>
      <w:r w:rsidRPr="005A7573">
        <w:rPr>
          <w:rFonts w:hAnsi="Times New Roman" w:cs="Times New Roman"/>
          <w:color w:val="000000"/>
          <w:sz w:val="24"/>
          <w:szCs w:val="24"/>
          <w:lang w:val="ru-RU"/>
        </w:rPr>
        <w:t>что сократил</w:t>
      </w:r>
      <w:r w:rsidR="004C0774">
        <w:rPr>
          <w:rFonts w:hAnsi="Times New Roman" w:cs="Times New Roman"/>
          <w:color w:val="000000"/>
          <w:sz w:val="24"/>
          <w:szCs w:val="24"/>
          <w:lang w:val="ru-RU"/>
        </w:rPr>
        <w:t>а</w:t>
      </w:r>
      <w:r w:rsidRPr="005A7573">
        <w:rPr>
          <w:rFonts w:hAnsi="Times New Roman" w:cs="Times New Roman"/>
          <w:color w:val="000000"/>
          <w:sz w:val="24"/>
          <w:szCs w:val="24"/>
          <w:lang w:val="ru-RU"/>
        </w:rPr>
        <w:t xml:space="preserve"> объем </w:t>
      </w:r>
      <w:r w:rsidR="004C0774">
        <w:rPr>
          <w:rFonts w:hAnsi="Times New Roman" w:cs="Times New Roman"/>
          <w:color w:val="000000"/>
          <w:sz w:val="24"/>
          <w:szCs w:val="24"/>
          <w:lang w:val="ru-RU"/>
        </w:rPr>
        <w:t>нагрузки на педагогов</w:t>
      </w:r>
      <w:r w:rsidRPr="005A7573">
        <w:rPr>
          <w:rFonts w:hAnsi="Times New Roman" w:cs="Times New Roman"/>
          <w:color w:val="000000"/>
          <w:sz w:val="24"/>
          <w:szCs w:val="24"/>
          <w:lang w:val="ru-RU"/>
        </w:rPr>
        <w:t>.</w:t>
      </w:r>
    </w:p>
    <w:p w14:paraId="5011AB4D" w14:textId="4F5BDF46"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 xml:space="preserve">В результате проведенных мероприятий время, затрачиваемое на подготовку документации, сократилось в среднем на 25%, что позволило педагогам перераспределить освободившийся ресурс на индивидуальную работу с детьми, проектирование развивающей среды и профессиональное самообразование. </w:t>
      </w:r>
    </w:p>
    <w:p w14:paraId="3C7A7F4F" w14:textId="77777777" w:rsidR="003A2FB9"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году педагоги Детского сада приняли участие:</w:t>
      </w:r>
    </w:p>
    <w:p w14:paraId="3F7B40D5" w14:textId="721EB068"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w:t>
      </w:r>
      <w:r w:rsidRPr="00AC43A0">
        <w:rPr>
          <w:rFonts w:hAnsi="Times New Roman" w:cs="Times New Roman"/>
          <w:color w:val="000000"/>
          <w:sz w:val="24"/>
          <w:szCs w:val="24"/>
          <w:lang w:val="ru-RU"/>
        </w:rPr>
        <w:t>Воспитатели МБДОУ детский сад №1 «Золотая рыбка» д.Куюки ПМР РТ Давлетбаева Ландыш Ринуровна, Хасанзянова Алина Дмитриевна, выступление из опыта работы “Формирование навыков самообслуживания у детей с ОВЗ, одна из главных целей социализации” на межрайонном семинаре “Содействие профессиональному росту совершенствование наставнической системы в сфере психолого-педагогического сопровождения детей с особыми образовательными потребностями в ДОУ”, организаторы МКУ «Отдел образования» Высокогорского муниципального района, МБУ «Отдел образования2 Пестречинского муниципального района, МБДОУ «Детский сад «Росток» жилого комплекса «Усадьба Царево» с.Новое Шигалеево ПМР РТ.</w:t>
      </w:r>
    </w:p>
    <w:p w14:paraId="36CF992E" w14:textId="1E628623"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w:t>
      </w:r>
      <w:r w:rsidRPr="00AC43A0">
        <w:rPr>
          <w:rFonts w:hAnsi="Times New Roman" w:cs="Times New Roman"/>
          <w:color w:val="000000"/>
          <w:sz w:val="24"/>
          <w:szCs w:val="24"/>
          <w:lang w:val="ru-RU"/>
        </w:rPr>
        <w:t xml:space="preserve"> Воспитатели МБДОУ детский сад №1 «Золотая рыбка» д.Куюки ПМР РТ Пантелеева Мария Геннадьевна, Мананова Миляуша Шарафовна,  выступление из опыта работы “Развитие мелкой моторики средствами художественно - эстетического развития у детей с РАС” на межрайонном семинаре “Содействие профессиональному росту совершенствование наставнической системы в сфере психолого-педагогического сопровождения детей с особыми образовательными потребностями в ДОУ”, организаторы МКУ «Отдел образования» Высокогорского муниципального района, МБУ «Отдел образования2 Пестречинского муниципального района, МБДОУ «Детский сад «Росток» жилого комплекса «Усадьба Царево» с.Новое Шигалеево ПМР РТ.</w:t>
      </w:r>
    </w:p>
    <w:p w14:paraId="50907B43" w14:textId="2A92149E"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Воспитатели МБДОУ детский сад №1 «Золотая рыбка» д.Куюки ПМР РТ Давлетбаева Ландыш Ринуровна и Хасанзянова Алина Дмитриевна  (мастер класс по игре “Путешествие по татарской культуре”), Варламова Ольга Юрьевна (мастер класс по игре “Ассоциации”) показали мастер – классы на Республиканском фестивале “Поли Lingua Fest” , организованном МКУ «Управление образования Исполнительного комитета ЕМР» и МБДОУ детский сад №39 “Килэчэк” ЕМР РТ г.Елабуга.</w:t>
      </w:r>
    </w:p>
    <w:p w14:paraId="51D587CA" w14:textId="454539D5"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Старший воспитатель МБДОУ детский сад №1 «Золотая рыбка» д.Куюки ПМР РТ Воробьева М.В. выступила на V Международной научно-практической конференции “Образование и личность: современные ориентиры, технологии обучения и воспитания» тема выступления “Взаимодействие педагога психолога и воспитателей ДОУ в формировании предпосылок функциональной грамотности, как важное условие успешности дошкольника”, организатор НОУ ДПО «Центр социально-гуманитарного образования» г.Казань.</w:t>
      </w:r>
    </w:p>
    <w:p w14:paraId="4BEF6CAD" w14:textId="7286FED1"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Старший воспитатель МБДОУ детский сад №1 «Золотая рыбка» д.Куюки ПМР РТ Воробьева М.В. выступила на районном онлайн семинаре «Формирование мягких навыков у воспитанников (коммуникабельность, критическое мышление, эмоциональный интеллект, креативность, умение работать в команде и другие)» для педагогов ДОО Пестречинского муниципального района на тема выступления «Формирование мягких навыков у воспитанников ДОО. Система 4 «К».</w:t>
      </w:r>
      <w:r w:rsidRPr="00AC43A0">
        <w:rPr>
          <w:rFonts w:hAnsi="Times New Roman" w:cs="Times New Roman"/>
          <w:color w:val="000000"/>
          <w:sz w:val="24"/>
          <w:szCs w:val="24"/>
          <w:lang w:val="ru-RU"/>
        </w:rPr>
        <w:tab/>
      </w:r>
    </w:p>
    <w:p w14:paraId="3B29192A" w14:textId="2A6AFF5D"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Варламова О.Ю. выступила на районном онлайн семинаре «Формирование мягких навыков у воспитанников (коммуникабельность, критическое мышление, эмоциональный интеллект, креативность, умение работать в команде и другие)» для педагогов ДОО Пестречинского муниципального района, тема выступления «ФИО технология, как средство формирования мягких навыков у детей дошкольного возраста».</w:t>
      </w:r>
    </w:p>
    <w:p w14:paraId="3BD7B043" w14:textId="71DCF0FD"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Сидакова И.А. выступила на районном онлайн семинаре «Формирование мягких навыков у воспитанников (коммуникабельность, критическое мышление, эмоциональный интеллект, креативность, умение работать в команде и другие)» для педагогов ДОО Пестречинского муниципального района, тема выступления «Умная колонка «Алиса» - помощник  при формировании способности коммуницировать»</w:t>
      </w:r>
    </w:p>
    <w:p w14:paraId="5F60B315" w14:textId="45EF4EE0"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Давлетбаева Л.Р. выступила на районном онлайн семинаре «Формирование мягких навыков у воспитанников (коммуникабельность, критическое мышление, эмоциональный интеллект, креативность, умение работать в команде и другие)» для педагогов ДОО Пестречинского муниципального района, тема выступления «Развитие мягких навыков через формирование математической грамотности».</w:t>
      </w:r>
    </w:p>
    <w:p w14:paraId="2991A4AC" w14:textId="77777777" w:rsid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Ермишина И.А. выступила на районном онлайн семинаре «Формирование мягких навыков у воспитанников (коммуникабельность, критическое мышление, эмоциональный интеллект, креативность, умение работать в команде и другие)» для педагогов ДОО Пестречинского муниципального района, тема выступления «Шагобоксы, как средство формирования мягких навыков у детей дошкольного возраста».</w:t>
      </w:r>
    </w:p>
    <w:p w14:paraId="09274077" w14:textId="390FE8AC"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Жоглева Елена Николаевна выступила на региональном семинаре   «Формы работы по ранней профориентации у дошкольников» тема выступления «Использование финансово-игровой образовательной технологии в ранней профориентации у детей дошкольного возраста», организатор МКУ «Управление образования Исполнительного комитета ЕМР», МБДОУ Детский сад общеразвивающего вида N 33 «Аленький цветочек» ЕМР РТ.</w:t>
      </w:r>
    </w:p>
    <w:p w14:paraId="41E0C33D" w14:textId="6AC110F3"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Старший воспитатель МБДОУ детский сад №1 «Золотая рыбка» д.Куюки ПМР РТ Воробьева М.В. выступила на II межрегиональном форуме “Образовательная мобильность как фактор формирования личности педагога и его непрерывного профессионального роста” тема выступления “Формирование финансовой грамотности у детей дошкольного возраста с помощью ФИО тренажера”, организатор организатор НОУ ДПО «Центр социально-гуманитарного образования» г.Казань.</w:t>
      </w:r>
    </w:p>
    <w:p w14:paraId="66AEC2DD" w14:textId="185EEFD8" w:rsidR="00AC43A0" w:rsidRPr="00AC43A0"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Старший воспитатель МБДОУ детский сад №1 «Золотая рыбка» д.Куюки ПМР РТ Воробьева М.В., воспитатели МБДОУ детский сад №1 «Золотая рыбка» д.Куюки ПМР РТ Гайнутдинова А.А. и Сибагатулина О.О. показали мастер – класс «Финансовая игровая образовательная технология в детском саду, как инструмент психосоциального развития дошкольников» на республиканском практическом семинаре для слушателей курсов повышения квалификации «Игропрактика как инструмент психосоциального развития и коррекции проблемного поведения дошкольников», организаторы НОУ ДПО «Центр социально-гуманитарного образования», МАДОУ «Центр развития ребёнка – детский сад №383» Приволжского района г. Казани.</w:t>
      </w:r>
    </w:p>
    <w:p w14:paraId="189A3D4A" w14:textId="5A8FCC77" w:rsidR="00AC43A0" w:rsidRPr="005A7573" w:rsidRDefault="00AC43A0" w:rsidP="00AC43A0">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AC43A0">
        <w:rPr>
          <w:rFonts w:hAnsi="Times New Roman" w:cs="Times New Roman"/>
          <w:color w:val="000000"/>
          <w:sz w:val="24"/>
          <w:szCs w:val="24"/>
          <w:lang w:val="ru-RU"/>
        </w:rPr>
        <w:t>Воспитатель МБДОУ детский сад №1 «Золотая рыбка» д.Куюки ПМР РТ,  Гилязева Ляйсан Рафисовна, выступила на стажировке по теме “Работа по ознакомлению с согласными звуками на занятиях по подготовке и обучению грамоте с дошкольниками”.</w:t>
      </w:r>
    </w:p>
    <w:p w14:paraId="5ACDC0D3"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Педагоги повышают свой профессиональный уровень на</w:t>
      </w:r>
      <w:r>
        <w:rPr>
          <w:rFonts w:hAnsi="Times New Roman" w:cs="Times New Roman"/>
          <w:color w:val="000000"/>
          <w:sz w:val="24"/>
          <w:szCs w:val="24"/>
        </w:rPr>
        <w:t> </w:t>
      </w:r>
      <w:r w:rsidRPr="005A7573">
        <w:rPr>
          <w:rFonts w:hAnsi="Times New Roman" w:cs="Times New Roman"/>
          <w:color w:val="000000"/>
          <w:sz w:val="24"/>
          <w:szCs w:val="24"/>
          <w:lang w:val="ru-RU"/>
        </w:rPr>
        <w:t>КПК, конкурсах профессионального мастерства, стажировках, эффективно участвуют в</w:t>
      </w:r>
      <w:r>
        <w:rPr>
          <w:rFonts w:hAnsi="Times New Roman" w:cs="Times New Roman"/>
          <w:color w:val="000000"/>
          <w:sz w:val="24"/>
          <w:szCs w:val="24"/>
        </w:rPr>
        <w:t> </w:t>
      </w:r>
      <w:r w:rsidRPr="005A7573">
        <w:rPr>
          <w:rFonts w:hAnsi="Times New Roman" w:cs="Times New Roman"/>
          <w:color w:val="000000"/>
          <w:sz w:val="24"/>
          <w:szCs w:val="24"/>
          <w:lang w:val="ru-RU"/>
        </w:rPr>
        <w:t>работе методических объединений, знакомятся с</w:t>
      </w:r>
      <w:r>
        <w:rPr>
          <w:rFonts w:hAnsi="Times New Roman" w:cs="Times New Roman"/>
          <w:color w:val="000000"/>
          <w:sz w:val="24"/>
          <w:szCs w:val="24"/>
        </w:rPr>
        <w:t> </w:t>
      </w:r>
      <w:r w:rsidRPr="005A7573">
        <w:rPr>
          <w:rFonts w:hAnsi="Times New Roman" w:cs="Times New Roman"/>
          <w:color w:val="000000"/>
          <w:sz w:val="24"/>
          <w:szCs w:val="24"/>
          <w:lang w:val="ru-RU"/>
        </w:rPr>
        <w:t>опытом работы своих коллег и</w:t>
      </w:r>
      <w:r>
        <w:rPr>
          <w:rFonts w:hAnsi="Times New Roman" w:cs="Times New Roman"/>
          <w:color w:val="000000"/>
          <w:sz w:val="24"/>
          <w:szCs w:val="24"/>
        </w:rPr>
        <w:t> </w:t>
      </w:r>
      <w:r w:rsidRPr="005A7573">
        <w:rPr>
          <w:rFonts w:hAnsi="Times New Roman" w:cs="Times New Roman"/>
          <w:color w:val="000000"/>
          <w:sz w:val="24"/>
          <w:szCs w:val="24"/>
          <w:lang w:val="ru-RU"/>
        </w:rPr>
        <w:t>других дошкольных учреждений, а</w:t>
      </w:r>
      <w:r>
        <w:rPr>
          <w:rFonts w:hAnsi="Times New Roman" w:cs="Times New Roman"/>
          <w:color w:val="000000"/>
          <w:sz w:val="24"/>
          <w:szCs w:val="24"/>
        </w:rPr>
        <w:t> </w:t>
      </w:r>
      <w:r w:rsidRPr="005A7573">
        <w:rPr>
          <w:rFonts w:hAnsi="Times New Roman" w:cs="Times New Roman"/>
          <w:color w:val="000000"/>
          <w:sz w:val="24"/>
          <w:szCs w:val="24"/>
          <w:lang w:val="ru-RU"/>
        </w:rPr>
        <w:t>также саморазвиваются. Данные мероприятия создают условия для повышения качества реализации образовательной программы.</w:t>
      </w:r>
    </w:p>
    <w:p w14:paraId="226B5245" w14:textId="77777777" w:rsidR="003A2FB9" w:rsidRDefault="00000000">
      <w:pPr>
        <w:rPr>
          <w:rFonts w:hAnsi="Times New Roman" w:cs="Times New Roman"/>
          <w:b/>
          <w:bCs/>
          <w:color w:val="000000"/>
          <w:sz w:val="24"/>
          <w:szCs w:val="24"/>
          <w:lang w:val="ru-RU"/>
        </w:rPr>
      </w:pPr>
      <w:r w:rsidRPr="005A7573">
        <w:rPr>
          <w:rFonts w:hAnsi="Times New Roman" w:cs="Times New Roman"/>
          <w:b/>
          <w:bCs/>
          <w:color w:val="000000"/>
          <w:sz w:val="24"/>
          <w:szCs w:val="24"/>
          <w:lang w:val="ru-RU"/>
        </w:rPr>
        <w:t>Участие педагогов в</w:t>
      </w:r>
      <w:r>
        <w:rPr>
          <w:rFonts w:hAnsi="Times New Roman" w:cs="Times New Roman"/>
          <w:b/>
          <w:bCs/>
          <w:color w:val="000000"/>
          <w:sz w:val="24"/>
          <w:szCs w:val="24"/>
        </w:rPr>
        <w:t> </w:t>
      </w:r>
      <w:r w:rsidRPr="005A7573">
        <w:rPr>
          <w:rFonts w:hAnsi="Times New Roman" w:cs="Times New Roman"/>
          <w:b/>
          <w:bCs/>
          <w:color w:val="000000"/>
          <w:sz w:val="24"/>
          <w:szCs w:val="24"/>
          <w:lang w:val="ru-RU"/>
        </w:rPr>
        <w:t>профессиональных конкурсах в</w:t>
      </w:r>
      <w:r>
        <w:rPr>
          <w:rFonts w:hAnsi="Times New Roman" w:cs="Times New Roman"/>
          <w:b/>
          <w:bCs/>
          <w:color w:val="000000"/>
          <w:sz w:val="24"/>
          <w:szCs w:val="24"/>
        </w:rPr>
        <w:t> </w:t>
      </w:r>
      <w:r w:rsidRPr="005A7573">
        <w:rPr>
          <w:rFonts w:hAnsi="Times New Roman" w:cs="Times New Roman"/>
          <w:b/>
          <w:bCs/>
          <w:color w:val="000000"/>
          <w:sz w:val="24"/>
          <w:szCs w:val="24"/>
          <w:lang w:val="ru-RU"/>
        </w:rPr>
        <w:t>2025</w:t>
      </w:r>
      <w:r>
        <w:rPr>
          <w:rFonts w:hAnsi="Times New Roman" w:cs="Times New Roman"/>
          <w:b/>
          <w:bCs/>
          <w:color w:val="000000"/>
          <w:sz w:val="24"/>
          <w:szCs w:val="24"/>
        </w:rPr>
        <w:t> </w:t>
      </w:r>
      <w:r w:rsidRPr="005A7573">
        <w:rPr>
          <w:rFonts w:hAnsi="Times New Roman" w:cs="Times New Roman"/>
          <w:b/>
          <w:bCs/>
          <w:color w:val="000000"/>
          <w:sz w:val="24"/>
          <w:szCs w:val="24"/>
          <w:lang w:val="ru-RU"/>
        </w:rPr>
        <w:t>году</w:t>
      </w:r>
    </w:p>
    <w:p w14:paraId="2C7C0035" w14:textId="77777777" w:rsidR="009A6FEA" w:rsidRPr="009A6FEA" w:rsidRDefault="009A6FEA" w:rsidP="009A6FEA">
      <w:pPr>
        <w:jc w:val="cente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b/>
          <w:bCs/>
          <w:color w:val="000000"/>
          <w:sz w:val="24"/>
          <w:szCs w:val="24"/>
          <w:lang w:val="ru-RU"/>
        </w:rPr>
        <w:t>Участие педагогов в</w:t>
      </w:r>
      <w:r w:rsidRPr="009A6FEA">
        <w:rPr>
          <w:rFonts w:ascii="Times New Roman" w:eastAsia="Times New Roman" w:hAnsi="Times New Roman" w:cs="Times New Roman"/>
          <w:b/>
          <w:bCs/>
          <w:color w:val="000000"/>
          <w:sz w:val="24"/>
          <w:szCs w:val="24"/>
        </w:rPr>
        <w:t> </w:t>
      </w:r>
      <w:r w:rsidRPr="009A6FEA">
        <w:rPr>
          <w:rFonts w:ascii="Times New Roman" w:eastAsia="Times New Roman" w:hAnsi="Times New Roman" w:cs="Times New Roman"/>
          <w:b/>
          <w:bCs/>
          <w:color w:val="000000"/>
          <w:sz w:val="24"/>
          <w:szCs w:val="24"/>
          <w:lang w:val="ru-RU"/>
        </w:rPr>
        <w:t>профессиональных конкурсах в</w:t>
      </w:r>
      <w:r w:rsidRPr="009A6FEA">
        <w:rPr>
          <w:rFonts w:ascii="Times New Roman" w:eastAsia="Times New Roman" w:hAnsi="Times New Roman" w:cs="Times New Roman"/>
          <w:b/>
          <w:bCs/>
          <w:color w:val="000000"/>
          <w:sz w:val="24"/>
          <w:szCs w:val="24"/>
        </w:rPr>
        <w:t> </w:t>
      </w:r>
      <w:r w:rsidRPr="009A6FEA">
        <w:rPr>
          <w:rFonts w:ascii="Times New Roman" w:eastAsia="Times New Roman" w:hAnsi="Times New Roman" w:cs="Times New Roman"/>
          <w:b/>
          <w:bCs/>
          <w:color w:val="000000"/>
          <w:sz w:val="24"/>
          <w:szCs w:val="24"/>
          <w:lang w:val="ru-RU"/>
        </w:rPr>
        <w:t>2025</w:t>
      </w:r>
      <w:r w:rsidRPr="009A6FEA">
        <w:rPr>
          <w:rFonts w:ascii="Times New Roman" w:eastAsia="Times New Roman" w:hAnsi="Times New Roman" w:cs="Times New Roman"/>
          <w:b/>
          <w:bCs/>
          <w:color w:val="000000"/>
          <w:sz w:val="24"/>
          <w:szCs w:val="24"/>
        </w:rPr>
        <w:t> </w:t>
      </w:r>
      <w:r w:rsidRPr="009A6FEA">
        <w:rPr>
          <w:rFonts w:ascii="Times New Roman" w:eastAsia="Times New Roman" w:hAnsi="Times New Roman" w:cs="Times New Roman"/>
          <w:b/>
          <w:bCs/>
          <w:color w:val="000000"/>
          <w:sz w:val="24"/>
          <w:szCs w:val="24"/>
          <w:lang w:val="ru-RU"/>
        </w:rPr>
        <w:t>году</w:t>
      </w:r>
    </w:p>
    <w:tbl>
      <w:tblPr>
        <w:tblW w:w="5624" w:type="pct"/>
        <w:tblInd w:w="-859" w:type="dxa"/>
        <w:tblCellMar>
          <w:top w:w="15" w:type="dxa"/>
          <w:left w:w="15" w:type="dxa"/>
          <w:bottom w:w="15" w:type="dxa"/>
          <w:right w:w="15" w:type="dxa"/>
        </w:tblCellMar>
        <w:tblLook w:val="0600" w:firstRow="0" w:lastRow="0" w:firstColumn="0" w:lastColumn="0" w:noHBand="1" w:noVBand="1"/>
      </w:tblPr>
      <w:tblGrid>
        <w:gridCol w:w="2783"/>
        <w:gridCol w:w="2124"/>
        <w:gridCol w:w="1444"/>
        <w:gridCol w:w="1827"/>
        <w:gridCol w:w="2009"/>
      </w:tblGrid>
      <w:tr w:rsidR="009A6FEA" w:rsidRPr="009A6FEA" w14:paraId="25D57740" w14:textId="77777777" w:rsidTr="009A6FEA">
        <w:tc>
          <w:tcPr>
            <w:tcW w:w="2783" w:type="dxa"/>
            <w:tcBorders>
              <w:top w:val="single" w:sz="6" w:space="0" w:color="000000"/>
              <w:left w:val="single" w:sz="6" w:space="0" w:color="000000"/>
              <w:bottom w:val="single" w:sz="6" w:space="0" w:color="000000"/>
              <w:right w:val="single" w:sz="6" w:space="0" w:color="000000"/>
            </w:tcBorders>
            <w:vAlign w:val="center"/>
          </w:tcPr>
          <w:p w14:paraId="2C20BC7C" w14:textId="77777777" w:rsidR="009A6FEA" w:rsidRPr="009A6FEA" w:rsidRDefault="009A6FEA" w:rsidP="009A6FEA">
            <w:pPr>
              <w:jc w:val="center"/>
              <w:rPr>
                <w:rFonts w:ascii="Times New Roman" w:eastAsia="Times New Roman" w:hAnsi="Times New Roman" w:cs="Times New Roman"/>
                <w:b/>
                <w:bCs/>
                <w:color w:val="000000"/>
                <w:sz w:val="24"/>
                <w:szCs w:val="24"/>
              </w:rPr>
            </w:pPr>
            <w:r w:rsidRPr="009A6FEA">
              <w:rPr>
                <w:rFonts w:ascii="Times New Roman" w:eastAsia="Times New Roman" w:hAnsi="Times New Roman" w:cs="Times New Roman"/>
                <w:b/>
                <w:bCs/>
                <w:color w:val="000000"/>
                <w:sz w:val="24"/>
                <w:szCs w:val="24"/>
              </w:rPr>
              <w:t>Наименование конкурса</w:t>
            </w:r>
          </w:p>
        </w:tc>
        <w:tc>
          <w:tcPr>
            <w:tcW w:w="2124" w:type="dxa"/>
            <w:tcBorders>
              <w:top w:val="single" w:sz="6" w:space="0" w:color="000000"/>
              <w:left w:val="none" w:sz="0" w:space="0" w:color="000000"/>
              <w:bottom w:val="none" w:sz="0" w:space="0" w:color="000000"/>
              <w:right w:val="single" w:sz="6" w:space="0" w:color="000000"/>
            </w:tcBorders>
            <w:vAlign w:val="center"/>
          </w:tcPr>
          <w:p w14:paraId="7EEBA29B" w14:textId="77777777" w:rsidR="009A6FEA" w:rsidRPr="009A6FEA" w:rsidRDefault="009A6FEA" w:rsidP="009A6FEA">
            <w:pPr>
              <w:rPr>
                <w:rFonts w:ascii="Times New Roman" w:eastAsia="Times New Roman" w:hAnsi="Times New Roman" w:cs="Times New Roman"/>
                <w:b/>
                <w:bCs/>
                <w:color w:val="000000"/>
                <w:sz w:val="24"/>
                <w:szCs w:val="24"/>
              </w:rPr>
            </w:pPr>
            <w:r w:rsidRPr="009A6FEA">
              <w:rPr>
                <w:rFonts w:ascii="Times New Roman" w:eastAsia="Times New Roman" w:hAnsi="Times New Roman" w:cs="Times New Roman"/>
                <w:b/>
                <w:bCs/>
                <w:color w:val="000000"/>
                <w:sz w:val="24"/>
                <w:szCs w:val="24"/>
              </w:rPr>
              <w:t>Уровень</w:t>
            </w:r>
          </w:p>
        </w:tc>
        <w:tc>
          <w:tcPr>
            <w:tcW w:w="1444" w:type="dxa"/>
            <w:tcBorders>
              <w:top w:val="single" w:sz="6" w:space="0" w:color="000000"/>
              <w:left w:val="none" w:sz="0" w:space="0" w:color="000000"/>
              <w:bottom w:val="none" w:sz="0" w:space="0" w:color="000000"/>
              <w:right w:val="single" w:sz="6" w:space="0" w:color="000000"/>
            </w:tcBorders>
            <w:vAlign w:val="center"/>
          </w:tcPr>
          <w:p w14:paraId="30CA120A" w14:textId="77777777" w:rsidR="009A6FEA" w:rsidRPr="009A6FEA" w:rsidRDefault="009A6FEA" w:rsidP="009A6FEA">
            <w:pPr>
              <w:rPr>
                <w:rFonts w:ascii="Times New Roman" w:eastAsia="Times New Roman" w:hAnsi="Times New Roman" w:cs="Times New Roman"/>
                <w:b/>
                <w:bCs/>
                <w:color w:val="000000"/>
                <w:sz w:val="24"/>
                <w:szCs w:val="24"/>
              </w:rPr>
            </w:pPr>
            <w:r w:rsidRPr="009A6FEA">
              <w:rPr>
                <w:rFonts w:ascii="Times New Roman" w:eastAsia="Times New Roman" w:hAnsi="Times New Roman" w:cs="Times New Roman"/>
                <w:b/>
                <w:bCs/>
                <w:color w:val="000000"/>
                <w:sz w:val="24"/>
                <w:szCs w:val="24"/>
              </w:rPr>
              <w:t>Дата проведения</w:t>
            </w:r>
          </w:p>
        </w:tc>
        <w:tc>
          <w:tcPr>
            <w:tcW w:w="1827" w:type="dxa"/>
            <w:tcBorders>
              <w:top w:val="single" w:sz="6" w:space="0" w:color="000000"/>
              <w:left w:val="none" w:sz="0" w:space="0" w:color="000000"/>
              <w:bottom w:val="none" w:sz="0" w:space="0" w:color="000000"/>
              <w:right w:val="single" w:sz="6" w:space="0" w:color="000000"/>
            </w:tcBorders>
            <w:vAlign w:val="center"/>
          </w:tcPr>
          <w:p w14:paraId="5322DBAE" w14:textId="77777777" w:rsidR="009A6FEA" w:rsidRPr="009A6FEA" w:rsidRDefault="009A6FEA" w:rsidP="009A6FEA">
            <w:pPr>
              <w:rPr>
                <w:rFonts w:ascii="Times New Roman" w:eastAsia="Times New Roman" w:hAnsi="Times New Roman" w:cs="Times New Roman"/>
                <w:b/>
                <w:bCs/>
                <w:color w:val="000000"/>
                <w:sz w:val="24"/>
                <w:szCs w:val="24"/>
              </w:rPr>
            </w:pPr>
            <w:r w:rsidRPr="009A6FEA">
              <w:rPr>
                <w:rFonts w:ascii="Times New Roman" w:eastAsia="Times New Roman" w:hAnsi="Times New Roman" w:cs="Times New Roman"/>
                <w:b/>
                <w:bCs/>
                <w:color w:val="000000"/>
                <w:sz w:val="24"/>
                <w:szCs w:val="24"/>
              </w:rPr>
              <w:t>Участники</w:t>
            </w:r>
          </w:p>
        </w:tc>
        <w:tc>
          <w:tcPr>
            <w:tcW w:w="2009" w:type="dxa"/>
            <w:tcBorders>
              <w:top w:val="single" w:sz="6" w:space="0" w:color="000000"/>
              <w:left w:val="none" w:sz="0" w:space="0" w:color="000000"/>
              <w:bottom w:val="none" w:sz="0" w:space="0" w:color="000000"/>
              <w:right w:val="single" w:sz="6" w:space="0" w:color="000000"/>
            </w:tcBorders>
            <w:vAlign w:val="center"/>
          </w:tcPr>
          <w:p w14:paraId="7B527813" w14:textId="77777777" w:rsidR="009A6FEA" w:rsidRPr="009A6FEA" w:rsidRDefault="009A6FEA" w:rsidP="009A6FEA">
            <w:pPr>
              <w:rPr>
                <w:rFonts w:ascii="Times New Roman" w:eastAsia="Times New Roman" w:hAnsi="Times New Roman" w:cs="Times New Roman"/>
                <w:b/>
                <w:bCs/>
                <w:color w:val="000000"/>
                <w:sz w:val="24"/>
                <w:szCs w:val="24"/>
              </w:rPr>
            </w:pPr>
            <w:r w:rsidRPr="009A6FEA">
              <w:rPr>
                <w:rFonts w:ascii="Times New Roman" w:eastAsia="Times New Roman" w:hAnsi="Times New Roman" w:cs="Times New Roman"/>
                <w:b/>
                <w:bCs/>
                <w:color w:val="000000"/>
                <w:sz w:val="24"/>
                <w:szCs w:val="24"/>
              </w:rPr>
              <w:t>Результат участия</w:t>
            </w:r>
          </w:p>
        </w:tc>
      </w:tr>
      <w:tr w:rsidR="009A6FEA" w:rsidRPr="009A6FEA" w14:paraId="45A3D374"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094C9FF4"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 конкурс творческих работ «Зима время чудес» номинация декоративно-прикладное искусство</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5BA114FA"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4DAEA3A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Январь 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3FC8CF34"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Давлетбаева Ландыш Ринуровна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5C1C4B3"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 2 место</w:t>
            </w:r>
          </w:p>
        </w:tc>
      </w:tr>
      <w:tr w:rsidR="009A6FEA" w:rsidRPr="009A6FEA" w14:paraId="4D153E6D"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38F3ED78"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Региональный конкурс методических разработок «Современные подходы к формированию 4К -компетенций у детей дошкольного возраста»</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00E9F6C1"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Региональный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2AABFBA4"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18.02.2025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22E19EE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Воробьева Марина Васильевна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4996DC7"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 победителя</w:t>
            </w:r>
          </w:p>
        </w:tc>
      </w:tr>
      <w:tr w:rsidR="009A6FEA" w:rsidRPr="009A6FEA" w14:paraId="51C81970"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4308B690"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 конкурс методических материалов «Лучшие практики в патриотическом воспитании младших школьников»</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4050796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6A4EE62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19.02.2025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6FE0F9D4"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Воробьева Марина Васильевна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4DD1DAC"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 xml:space="preserve">Диплом </w:t>
            </w:r>
            <w:r w:rsidRPr="009A6FEA">
              <w:rPr>
                <w:rFonts w:ascii="Times New Roman" w:eastAsia="Times New Roman" w:hAnsi="Times New Roman" w:cs="Times New Roman"/>
                <w:color w:val="000000"/>
                <w:sz w:val="24"/>
                <w:szCs w:val="24"/>
              </w:rPr>
              <w:t xml:space="preserve">I </w:t>
            </w:r>
            <w:r w:rsidRPr="009A6FEA">
              <w:rPr>
                <w:rFonts w:ascii="Times New Roman" w:eastAsia="Times New Roman" w:hAnsi="Times New Roman" w:cs="Times New Roman"/>
                <w:color w:val="000000"/>
                <w:sz w:val="24"/>
                <w:szCs w:val="24"/>
                <w:lang w:val="ru-RU"/>
              </w:rPr>
              <w:t>степени</w:t>
            </w:r>
          </w:p>
        </w:tc>
      </w:tr>
      <w:tr w:rsidR="009A6FEA" w:rsidRPr="009A6FEA" w14:paraId="78E2609A"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0484C23F"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 выставка – конкурс «Народные традиции»</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741C9538"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0795773D"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17.03.2025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0C0C163C"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Давлетбаева Ландыш Ринуровна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6BDC2AE" w14:textId="77777777" w:rsidR="009A6FEA" w:rsidRPr="009A6FEA" w:rsidRDefault="009A6FEA" w:rsidP="009A6FEA">
            <w:pPr>
              <w:rPr>
                <w:rFonts w:ascii="Times New Roman" w:eastAsia="Times New Roman" w:hAnsi="Times New Roman" w:cs="Times New Roman"/>
                <w:color w:val="000000"/>
                <w:sz w:val="24"/>
                <w:szCs w:val="24"/>
                <w:lang w:val="tt-RU"/>
              </w:rPr>
            </w:pPr>
            <w:r w:rsidRPr="009A6FEA">
              <w:rPr>
                <w:rFonts w:ascii="Times New Roman" w:eastAsia="Times New Roman" w:hAnsi="Times New Roman" w:cs="Times New Roman"/>
                <w:color w:val="000000"/>
                <w:sz w:val="24"/>
                <w:szCs w:val="24"/>
                <w:lang w:val="ru-RU"/>
              </w:rPr>
              <w:t>Диплом II степени</w:t>
            </w:r>
          </w:p>
        </w:tc>
      </w:tr>
      <w:tr w:rsidR="009A6FEA" w:rsidRPr="009A6FEA" w14:paraId="56FF0604"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1FA0FA8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 выставка – конкурс «Народные традиции»</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7DB77C7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032F756C"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17.03.2025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4EB851BA"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Сибагатулина Олеся Олеговна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0242DD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 II степени</w:t>
            </w:r>
          </w:p>
        </w:tc>
      </w:tr>
      <w:tr w:rsidR="009A6FEA" w:rsidRPr="009A6FEA" w14:paraId="697A73B7"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1096A5C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 выставка – конкурс «Народные традиции»</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7E630428"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Республиканский</w:t>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37A36134"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17.03.2025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11D4C64F"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Шамшуарова Гузель Салихзяновна</w:t>
            </w: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AC883F1"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 II</w:t>
            </w:r>
            <w:r w:rsidRPr="009A6FEA">
              <w:rPr>
                <w:rFonts w:ascii="Times New Roman" w:eastAsia="Times New Roman" w:hAnsi="Times New Roman" w:cs="Times New Roman"/>
                <w:color w:val="000000"/>
                <w:sz w:val="24"/>
                <w:szCs w:val="24"/>
              </w:rPr>
              <w:t xml:space="preserve">I </w:t>
            </w:r>
            <w:r w:rsidRPr="009A6FEA">
              <w:rPr>
                <w:rFonts w:ascii="Times New Roman" w:eastAsia="Times New Roman" w:hAnsi="Times New Roman" w:cs="Times New Roman"/>
                <w:color w:val="000000"/>
                <w:sz w:val="24"/>
                <w:szCs w:val="24"/>
                <w:lang w:val="ru-RU"/>
              </w:rPr>
              <w:t>степени</w:t>
            </w:r>
          </w:p>
        </w:tc>
      </w:tr>
      <w:tr w:rsidR="009A6FEA" w:rsidRPr="009A6FEA" w14:paraId="67D7384A" w14:textId="77777777" w:rsidTr="009A6FEA">
        <w:tc>
          <w:tcPr>
            <w:tcW w:w="2783"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19B6120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Конкурс профессионального мастерства “Интерактивные формы сотрудничества с родителями”</w:t>
            </w:r>
          </w:p>
        </w:tc>
        <w:tc>
          <w:tcPr>
            <w:tcW w:w="2124" w:type="dxa"/>
            <w:tcBorders>
              <w:top w:val="single" w:sz="6" w:space="0" w:color="auto"/>
              <w:left w:val="single" w:sz="6" w:space="0" w:color="auto"/>
              <w:bottom w:val="single" w:sz="4" w:space="0" w:color="auto"/>
              <w:right w:val="single" w:sz="6" w:space="0" w:color="auto"/>
            </w:tcBorders>
            <w:shd w:val="clear" w:color="auto" w:fill="FFFFFF"/>
            <w:tcMar>
              <w:top w:w="75" w:type="dxa"/>
              <w:left w:w="75" w:type="dxa"/>
              <w:bottom w:w="75" w:type="dxa"/>
              <w:right w:w="75" w:type="dxa"/>
            </w:tcMar>
          </w:tcPr>
          <w:p w14:paraId="78DEEC4F" w14:textId="77777777" w:rsidR="009A6FEA" w:rsidRPr="009A6FEA" w:rsidRDefault="009A6FEA" w:rsidP="009A6FEA">
            <w:pPr>
              <w:rPr>
                <w:rFonts w:ascii="Times New Roman" w:eastAsia="Times New Roman" w:hAnsi="Times New Roman" w:cs="Times New Roman"/>
                <w:color w:val="000000"/>
                <w:sz w:val="24"/>
                <w:szCs w:val="24"/>
              </w:rPr>
            </w:pPr>
            <w:r w:rsidRPr="009A6FEA">
              <w:rPr>
                <w:rFonts w:ascii="Times New Roman" w:eastAsia="Times New Roman" w:hAnsi="Times New Roman" w:cs="Times New Roman"/>
                <w:color w:val="000000"/>
                <w:sz w:val="24"/>
                <w:szCs w:val="24"/>
              </w:rPr>
              <w:t>Всероссийский</w:t>
            </w:r>
            <w:r w:rsidRPr="009A6FEA">
              <w:rPr>
                <w:rFonts w:ascii="Times New Roman" w:eastAsia="Times New Roman" w:hAnsi="Times New Roman" w:cs="Times New Roman"/>
                <w:color w:val="000000"/>
                <w:sz w:val="24"/>
                <w:szCs w:val="24"/>
              </w:rPr>
              <w:tab/>
            </w:r>
          </w:p>
          <w:p w14:paraId="1B1C9B5F" w14:textId="77777777" w:rsidR="009A6FEA" w:rsidRPr="009A6FEA" w:rsidRDefault="009A6FEA" w:rsidP="009A6FEA">
            <w:pPr>
              <w:rPr>
                <w:rFonts w:ascii="Times New Roman" w:eastAsia="Times New Roman" w:hAnsi="Times New Roman" w:cs="Times New Roman"/>
                <w:color w:val="000000"/>
                <w:sz w:val="24"/>
                <w:szCs w:val="24"/>
              </w:rPr>
            </w:pPr>
            <w:r w:rsidRPr="009A6FEA">
              <w:rPr>
                <w:rFonts w:ascii="Times New Roman" w:eastAsia="Times New Roman" w:hAnsi="Times New Roman" w:cs="Times New Roman"/>
                <w:color w:val="000000"/>
                <w:sz w:val="24"/>
                <w:szCs w:val="24"/>
              </w:rPr>
              <w:tab/>
            </w:r>
          </w:p>
        </w:tc>
        <w:tc>
          <w:tcPr>
            <w:tcW w:w="1444" w:type="dxa"/>
            <w:tcBorders>
              <w:top w:val="single" w:sz="6" w:space="0" w:color="auto"/>
              <w:left w:val="single" w:sz="6" w:space="0" w:color="auto"/>
              <w:bottom w:val="single" w:sz="4" w:space="0" w:color="auto"/>
              <w:right w:val="single" w:sz="6" w:space="0" w:color="auto"/>
            </w:tcBorders>
            <w:tcMar>
              <w:top w:w="75" w:type="dxa"/>
              <w:left w:w="75" w:type="dxa"/>
              <w:bottom w:w="75" w:type="dxa"/>
              <w:right w:w="75" w:type="dxa"/>
            </w:tcMar>
          </w:tcPr>
          <w:p w14:paraId="33814AFA" w14:textId="77777777" w:rsidR="009A6FEA" w:rsidRPr="009A6FEA" w:rsidRDefault="009A6FEA" w:rsidP="009A6FEA">
            <w:pPr>
              <w:rPr>
                <w:rFonts w:ascii="Times New Roman" w:eastAsia="Times New Roman" w:hAnsi="Times New Roman" w:cs="Times New Roman"/>
                <w:color w:val="000000"/>
                <w:sz w:val="24"/>
                <w:szCs w:val="24"/>
              </w:rPr>
            </w:pPr>
            <w:r w:rsidRPr="009A6FEA">
              <w:rPr>
                <w:rFonts w:ascii="Times New Roman" w:eastAsia="Times New Roman" w:hAnsi="Times New Roman" w:cs="Times New Roman"/>
                <w:color w:val="000000"/>
                <w:sz w:val="24"/>
                <w:szCs w:val="24"/>
              </w:rPr>
              <w:t>12.04.</w:t>
            </w:r>
            <w:r w:rsidRPr="009A6FEA">
              <w:rPr>
                <w:rFonts w:ascii="Times New Roman" w:eastAsia="Times New Roman" w:hAnsi="Times New Roman" w:cs="Times New Roman"/>
                <w:color w:val="000000"/>
                <w:sz w:val="24"/>
                <w:szCs w:val="24"/>
                <w:lang w:val="ru-RU"/>
              </w:rPr>
              <w:t>20</w:t>
            </w:r>
            <w:r w:rsidRPr="009A6FEA">
              <w:rPr>
                <w:rFonts w:ascii="Times New Roman" w:eastAsia="Times New Roman" w:hAnsi="Times New Roman" w:cs="Times New Roman"/>
                <w:color w:val="000000"/>
                <w:sz w:val="24"/>
                <w:szCs w:val="24"/>
              </w:rPr>
              <w:t>25</w:t>
            </w:r>
          </w:p>
        </w:tc>
        <w:tc>
          <w:tcPr>
            <w:tcW w:w="1827" w:type="dxa"/>
            <w:tcBorders>
              <w:top w:val="single" w:sz="6" w:space="0" w:color="000000"/>
              <w:left w:val="none" w:sz="0" w:space="0" w:color="000000"/>
              <w:bottom w:val="single" w:sz="4" w:space="0" w:color="auto"/>
              <w:right w:val="single" w:sz="6" w:space="0" w:color="000000"/>
            </w:tcBorders>
            <w:tcMar>
              <w:top w:w="75" w:type="dxa"/>
              <w:left w:w="75" w:type="dxa"/>
              <w:bottom w:w="75" w:type="dxa"/>
              <w:right w:w="75" w:type="dxa"/>
            </w:tcMar>
          </w:tcPr>
          <w:p w14:paraId="02262CE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Гилязева Ляйсан Рафисовна</w:t>
            </w:r>
          </w:p>
          <w:p w14:paraId="0D94F907" w14:textId="77777777" w:rsidR="009A6FEA" w:rsidRPr="009A6FEA" w:rsidRDefault="009A6FEA" w:rsidP="009A6FEA">
            <w:pPr>
              <w:rPr>
                <w:rFonts w:ascii="Times New Roman" w:eastAsia="Times New Roman" w:hAnsi="Times New Roman" w:cs="Times New Roman"/>
                <w:color w:val="000000"/>
                <w:sz w:val="24"/>
                <w:szCs w:val="24"/>
                <w:lang w:val="ru-RU"/>
              </w:rPr>
            </w:pPr>
          </w:p>
        </w:tc>
        <w:tc>
          <w:tcPr>
            <w:tcW w:w="2009"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223EFD" w14:textId="77777777" w:rsidR="009A6FEA" w:rsidRPr="009A6FEA" w:rsidRDefault="009A6FEA" w:rsidP="009A6FEA">
            <w:pPr>
              <w:rPr>
                <w:rFonts w:ascii="Times New Roman" w:eastAsia="Times New Roman" w:hAnsi="Times New Roman" w:cs="Times New Roman"/>
                <w:color w:val="000000"/>
                <w:sz w:val="24"/>
                <w:szCs w:val="24"/>
              </w:rPr>
            </w:pPr>
            <w:r w:rsidRPr="009A6FEA">
              <w:rPr>
                <w:rFonts w:ascii="Times New Roman" w:eastAsia="Times New Roman" w:hAnsi="Times New Roman" w:cs="Times New Roman"/>
                <w:color w:val="000000"/>
                <w:sz w:val="24"/>
                <w:szCs w:val="24"/>
              </w:rPr>
              <w:t>Диплом</w:t>
            </w:r>
            <w:r w:rsidRPr="009A6FEA">
              <w:rPr>
                <w:rFonts w:ascii="Times New Roman" w:eastAsia="Times New Roman" w:hAnsi="Times New Roman" w:cs="Times New Roman"/>
                <w:color w:val="000000"/>
                <w:sz w:val="24"/>
                <w:szCs w:val="24"/>
                <w:lang w:val="ru-RU"/>
              </w:rPr>
              <w:t xml:space="preserve"> </w:t>
            </w:r>
            <w:r w:rsidRPr="009A6FEA">
              <w:rPr>
                <w:rFonts w:ascii="Times New Roman" w:eastAsia="Times New Roman" w:hAnsi="Times New Roman" w:cs="Times New Roman"/>
                <w:color w:val="000000"/>
                <w:sz w:val="24"/>
                <w:szCs w:val="24"/>
              </w:rPr>
              <w:t>1 место</w:t>
            </w:r>
          </w:p>
        </w:tc>
      </w:tr>
      <w:tr w:rsidR="009A6FEA" w:rsidRPr="009A6FEA" w14:paraId="2B35C828"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6975A8E"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Творческий конкурс посвященный Дню космонавтики “Космос глазами детей”</w:t>
            </w:r>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779D41A"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Всероссийский</w:t>
            </w:r>
          </w:p>
          <w:p w14:paraId="57CAAD1B" w14:textId="77777777" w:rsidR="009A6FEA" w:rsidRPr="009A6FEA" w:rsidRDefault="009A6FEA" w:rsidP="009A6FEA">
            <w:pPr>
              <w:rPr>
                <w:rFonts w:ascii="Times New Roman" w:eastAsia="Times New Roman" w:hAnsi="Times New Roman" w:cs="Times New Roman"/>
                <w:color w:val="000000"/>
                <w:sz w:val="24"/>
                <w:szCs w:val="24"/>
              </w:rPr>
            </w:pP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55FBF7A"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 xml:space="preserve">   15.04.2025</w:t>
            </w:r>
          </w:p>
          <w:p w14:paraId="1541568F" w14:textId="77777777" w:rsidR="009A6FEA" w:rsidRPr="009A6FEA" w:rsidRDefault="009A6FEA" w:rsidP="009A6FEA">
            <w:pPr>
              <w:spacing w:before="0" w:beforeAutospacing="0" w:after="160" w:afterAutospacing="0" w:line="278" w:lineRule="auto"/>
              <w:rPr>
                <w:rFonts w:ascii="Times New Roman" w:eastAsia="Times New Roman" w:hAnsi="Times New Roman" w:cs="Times New Roman"/>
                <w:color w:val="000000"/>
                <w:sz w:val="24"/>
                <w:szCs w:val="24"/>
              </w:rPr>
            </w:pPr>
          </w:p>
          <w:p w14:paraId="06A25803" w14:textId="77777777" w:rsidR="009A6FEA" w:rsidRPr="009A6FEA" w:rsidRDefault="009A6FEA" w:rsidP="009A6FEA">
            <w:pPr>
              <w:rPr>
                <w:rFonts w:ascii="Times New Roman" w:eastAsia="Times New Roman" w:hAnsi="Times New Roman" w:cs="Times New Roman"/>
                <w:color w:val="000000"/>
                <w:sz w:val="24"/>
                <w:szCs w:val="24"/>
              </w:rPr>
            </w:pP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D171713"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Хайруллина Гузалия Хайдаровна</w:t>
            </w:r>
          </w:p>
          <w:p w14:paraId="19DCFF48" w14:textId="77777777" w:rsidR="009A6FEA" w:rsidRPr="009A6FEA" w:rsidRDefault="009A6FEA" w:rsidP="009A6FEA">
            <w:pPr>
              <w:rPr>
                <w:rFonts w:ascii="Times New Roman" w:eastAsia="Times New Roman" w:hAnsi="Times New Roman" w:cs="Times New Roman"/>
                <w:color w:val="000000"/>
                <w:sz w:val="24"/>
                <w:szCs w:val="24"/>
                <w:lang w:val="ru-RU"/>
              </w:rPr>
            </w:pPr>
          </w:p>
        </w:tc>
        <w:tc>
          <w:tcPr>
            <w:tcW w:w="2009" w:type="dxa"/>
            <w:tcBorders>
              <w:top w:val="single" w:sz="6" w:space="0" w:color="auto"/>
              <w:left w:val="single" w:sz="4" w:space="0" w:color="auto"/>
              <w:bottom w:val="single" w:sz="4" w:space="0" w:color="auto"/>
              <w:right w:val="single" w:sz="6" w:space="0" w:color="auto"/>
            </w:tcBorders>
            <w:shd w:val="clear" w:color="auto" w:fill="FFFFFF"/>
            <w:tcMar>
              <w:top w:w="75" w:type="dxa"/>
              <w:left w:w="75" w:type="dxa"/>
              <w:bottom w:w="75" w:type="dxa"/>
              <w:right w:w="75" w:type="dxa"/>
            </w:tcMar>
          </w:tcPr>
          <w:p w14:paraId="4E3A3CA8"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 степени</w:t>
            </w:r>
          </w:p>
        </w:tc>
      </w:tr>
      <w:tr w:rsidR="009A6FEA" w:rsidRPr="009A6FEA" w14:paraId="55B86714"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94C792D"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Творческий конкурс по экологическому воспитанию “ЭКО - вызов! Сделай шаг к природе!”</w:t>
            </w:r>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5D19A9A"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Всероссийский</w:t>
            </w:r>
          </w:p>
          <w:p w14:paraId="2524C4F6"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0EA4E1FE" w14:textId="77777777" w:rsidR="009A6FEA" w:rsidRPr="009A6FEA" w:rsidRDefault="009A6FEA" w:rsidP="009A6FEA">
            <w:pPr>
              <w:spacing w:before="0" w:beforeAutospacing="0" w:after="160" w:afterAutospacing="0" w:line="278" w:lineRule="auto"/>
              <w:rPr>
                <w:rFonts w:ascii="Times New Roman" w:eastAsia="Times New Roman" w:hAnsi="Times New Roman" w:cs="Times New Roman"/>
                <w:color w:val="000000"/>
                <w:sz w:val="24"/>
                <w:szCs w:val="24"/>
                <w:lang w:val="ru-RU"/>
              </w:rPr>
            </w:pP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67E91D5"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 xml:space="preserve">14.04.2025 </w:t>
            </w:r>
          </w:p>
          <w:p w14:paraId="20AD79F0"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p>
          <w:p w14:paraId="3A2BB2B2" w14:textId="77777777" w:rsidR="009A6FEA" w:rsidRPr="009A6FEA" w:rsidRDefault="009A6FEA" w:rsidP="009A6FEA">
            <w:pPr>
              <w:spacing w:before="0" w:beforeAutospacing="0" w:after="160" w:afterAutospacing="0" w:line="278" w:lineRule="auto"/>
              <w:contextualSpacing/>
              <w:jc w:val="both"/>
              <w:rPr>
                <w:rFonts w:ascii="Times New Roman" w:eastAsia="Times New Roman" w:hAnsi="Times New Roman" w:cs="Times New Roman"/>
                <w:color w:val="000000"/>
                <w:sz w:val="24"/>
                <w:szCs w:val="24"/>
              </w:rPr>
            </w:pP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9732D95"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Хайруллина Гузалия Хайдаровна</w:t>
            </w:r>
          </w:p>
          <w:p w14:paraId="12A87B95" w14:textId="77777777" w:rsidR="009A6FEA" w:rsidRPr="009A6FEA" w:rsidRDefault="009A6FEA" w:rsidP="009A6FEA">
            <w:pPr>
              <w:spacing w:before="0" w:beforeAutospacing="0" w:after="160" w:afterAutospacing="0" w:line="278" w:lineRule="auto"/>
              <w:rPr>
                <w:rFonts w:ascii="Times New Roman" w:eastAsia="Times New Roman" w:hAnsi="Times New Roman" w:cs="Times New Roman"/>
                <w:color w:val="000000"/>
                <w:sz w:val="24"/>
                <w:szCs w:val="24"/>
                <w:lang w:val="ru-RU"/>
              </w:rPr>
            </w:pP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499BD6C"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 степени</w:t>
            </w:r>
          </w:p>
          <w:p w14:paraId="7904BE35"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4601FFA0" w14:textId="77777777" w:rsidR="009A6FEA" w:rsidRPr="009A6FEA" w:rsidRDefault="009A6FEA" w:rsidP="009A6FEA">
            <w:pPr>
              <w:rPr>
                <w:rFonts w:ascii="Times New Roman" w:eastAsia="Times New Roman" w:hAnsi="Times New Roman" w:cs="Times New Roman"/>
                <w:color w:val="000000"/>
                <w:sz w:val="24"/>
                <w:szCs w:val="24"/>
              </w:rPr>
            </w:pPr>
          </w:p>
        </w:tc>
      </w:tr>
      <w:tr w:rsidR="009A6FEA" w:rsidRPr="009A6FEA" w14:paraId="6821102A"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E574ED2"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III Республикан-ский конкурс,</w:t>
            </w:r>
          </w:p>
          <w:p w14:paraId="16779EFD"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посвященный  Дню рождения Габдуллы Тукая</w:t>
            </w:r>
          </w:p>
          <w:p w14:paraId="061B1B71"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“Гордимся Родиной! Гордимся Тукаем!</w:t>
            </w:r>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8F8751F"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Республиканский</w:t>
            </w:r>
          </w:p>
          <w:p w14:paraId="4EB21382"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20A335A0"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304CF4F9" w14:textId="77777777" w:rsidR="009A6FEA" w:rsidRPr="009A6FEA" w:rsidRDefault="009A6FEA" w:rsidP="009A6FEA">
            <w:pPr>
              <w:rPr>
                <w:rFonts w:ascii="Times New Roman" w:eastAsia="Times New Roman" w:hAnsi="Times New Roman" w:cs="Times New Roman"/>
                <w:color w:val="000000"/>
                <w:sz w:val="24"/>
                <w:szCs w:val="24"/>
              </w:rPr>
            </w:pP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35EB0A1"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15.04.2025</w:t>
            </w:r>
          </w:p>
          <w:p w14:paraId="32AABE7F"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5B5AD5D7"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46CA92CA" w14:textId="77777777" w:rsidR="009A6FEA" w:rsidRPr="009A6FEA" w:rsidRDefault="009A6FEA" w:rsidP="009A6FEA">
            <w:pPr>
              <w:spacing w:before="0" w:beforeAutospacing="0" w:after="160" w:afterAutospacing="0" w:line="278" w:lineRule="auto"/>
              <w:contextualSpacing/>
              <w:jc w:val="both"/>
              <w:rPr>
                <w:rFonts w:ascii="Times New Roman" w:eastAsia="Times New Roman" w:hAnsi="Times New Roman" w:cs="Times New Roman"/>
                <w:color w:val="000000"/>
                <w:sz w:val="24"/>
                <w:szCs w:val="24"/>
                <w:lang w:val="ru-RU"/>
              </w:rPr>
            </w:pP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46E289F"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Хайруллина Гузалия Хайдаровна</w:t>
            </w:r>
          </w:p>
          <w:p w14:paraId="71194269" w14:textId="77777777" w:rsidR="009A6FEA" w:rsidRPr="009A6FEA" w:rsidRDefault="009A6FEA" w:rsidP="009A6FEA">
            <w:pPr>
              <w:rPr>
                <w:rFonts w:ascii="Times New Roman" w:eastAsia="Times New Roman" w:hAnsi="Times New Roman" w:cs="Times New Roman"/>
                <w:color w:val="000000"/>
                <w:sz w:val="24"/>
                <w:szCs w:val="24"/>
                <w:lang w:val="ru-RU"/>
              </w:rPr>
            </w:pP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115B080"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 степени</w:t>
            </w:r>
          </w:p>
        </w:tc>
      </w:tr>
      <w:tr w:rsidR="009A6FEA" w:rsidRPr="009A6FEA" w14:paraId="68FC9DC2" w14:textId="77777777" w:rsidTr="009A6FEA">
        <w:tc>
          <w:tcPr>
            <w:tcW w:w="2783" w:type="dxa"/>
            <w:tcBorders>
              <w:top w:val="single" w:sz="4"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57760A3A" w14:textId="77777777" w:rsidR="009A6FEA" w:rsidRPr="009A6FEA" w:rsidRDefault="009A6FEA" w:rsidP="009A6FEA">
            <w:pPr>
              <w:spacing w:before="0" w:beforeAutospacing="0" w:after="0" w:afterAutospacing="0"/>
              <w:rPr>
                <w:rFonts w:ascii="Times New Roman" w:eastAsia="Times New Roman" w:hAnsi="Times New Roman" w:cs="Times New Roman"/>
                <w:sz w:val="24"/>
                <w:szCs w:val="24"/>
                <w:lang w:val="ru-RU" w:eastAsia="ru-RU"/>
              </w:rPr>
            </w:pPr>
            <w:r w:rsidRPr="009A6FEA">
              <w:rPr>
                <w:rFonts w:ascii="Times New Roman" w:eastAsia="Times New Roman" w:hAnsi="Times New Roman" w:cs="Times New Roman"/>
                <w:sz w:val="24"/>
                <w:szCs w:val="24"/>
                <w:lang w:val="ru-RU" w:eastAsia="ru-RU"/>
              </w:rPr>
              <w:t>Всероссийский конкурс «Была война – была Победа!»  в рамках Всероссийского слета творческих педагогов «И творчество и вдохновение и мастерство-единство трех!»</w:t>
            </w:r>
          </w:p>
          <w:p w14:paraId="66732D48"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sz w:val="24"/>
                <w:szCs w:val="24"/>
                <w:lang w:val="ru-RU" w:eastAsia="ru-RU"/>
              </w:rPr>
              <w:t>Номинация на музыкальный конкурс «От Героев Былых Времен…»</w:t>
            </w:r>
          </w:p>
        </w:tc>
        <w:tc>
          <w:tcPr>
            <w:tcW w:w="2124" w:type="dxa"/>
            <w:tcBorders>
              <w:top w:val="single" w:sz="4"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6B9D17AB"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Всероссийский</w:t>
            </w:r>
          </w:p>
          <w:p w14:paraId="04A1E646" w14:textId="77777777" w:rsidR="009A6FEA" w:rsidRPr="009A6FEA" w:rsidRDefault="009A6FEA" w:rsidP="009A6FEA">
            <w:pPr>
              <w:rPr>
                <w:rFonts w:ascii="Times New Roman" w:eastAsia="Times New Roman" w:hAnsi="Times New Roman" w:cs="Times New Roman"/>
                <w:color w:val="000000"/>
                <w:sz w:val="24"/>
                <w:szCs w:val="24"/>
              </w:rPr>
            </w:pPr>
          </w:p>
        </w:tc>
        <w:tc>
          <w:tcPr>
            <w:tcW w:w="1444" w:type="dxa"/>
            <w:tcBorders>
              <w:top w:val="single" w:sz="4"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520BB550" w14:textId="77777777" w:rsidR="009A6FEA" w:rsidRPr="009A6FEA" w:rsidRDefault="009A6FEA" w:rsidP="009A6FEA">
            <w:pPr>
              <w:rPr>
                <w:rFonts w:ascii="Times New Roman" w:eastAsia="Times New Roman" w:hAnsi="Times New Roman" w:cs="Times New Roman"/>
                <w:color w:val="000000"/>
                <w:sz w:val="24"/>
                <w:szCs w:val="24"/>
              </w:rPr>
            </w:pPr>
            <w:r w:rsidRPr="009A6FEA">
              <w:rPr>
                <w:rFonts w:ascii="Times New Roman" w:eastAsia="Times New Roman" w:hAnsi="Times New Roman" w:cs="Times New Roman"/>
                <w:color w:val="000000"/>
                <w:sz w:val="24"/>
                <w:szCs w:val="24"/>
              </w:rPr>
              <w:t>25.04.</w:t>
            </w:r>
            <w:r w:rsidRPr="009A6FEA">
              <w:rPr>
                <w:rFonts w:ascii="Times New Roman" w:eastAsia="Times New Roman" w:hAnsi="Times New Roman" w:cs="Times New Roman"/>
                <w:color w:val="000000"/>
                <w:sz w:val="24"/>
                <w:szCs w:val="24"/>
                <w:lang w:val="ru-RU"/>
              </w:rPr>
              <w:t>20</w:t>
            </w:r>
            <w:r w:rsidRPr="009A6FEA">
              <w:rPr>
                <w:rFonts w:ascii="Times New Roman" w:eastAsia="Times New Roman" w:hAnsi="Times New Roman" w:cs="Times New Roman"/>
                <w:color w:val="000000"/>
                <w:sz w:val="24"/>
                <w:szCs w:val="24"/>
              </w:rPr>
              <w:t>25</w:t>
            </w:r>
          </w:p>
        </w:tc>
        <w:tc>
          <w:tcPr>
            <w:tcW w:w="1827"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tcPr>
          <w:p w14:paraId="2637AC82" w14:textId="77777777" w:rsidR="009A6FEA" w:rsidRPr="009A6FEA" w:rsidRDefault="009A6FEA" w:rsidP="009A6FEA">
            <w:pPr>
              <w:spacing w:before="0" w:beforeAutospacing="0" w:after="0" w:afterAutospacing="0"/>
              <w:rPr>
                <w:rFonts w:ascii="Times New Roman" w:eastAsia="Times New Roman" w:hAnsi="Times New Roman" w:cs="Times New Roman"/>
                <w:sz w:val="24"/>
                <w:szCs w:val="24"/>
                <w:lang w:val="ru-RU" w:eastAsia="ru-RU"/>
              </w:rPr>
            </w:pPr>
            <w:r w:rsidRPr="009A6FEA">
              <w:rPr>
                <w:rFonts w:ascii="Times New Roman" w:eastAsia="Times New Roman" w:hAnsi="Times New Roman" w:cs="Times New Roman"/>
                <w:sz w:val="24"/>
                <w:szCs w:val="24"/>
                <w:lang w:val="ru-RU" w:eastAsia="ru-RU"/>
              </w:rPr>
              <w:t>Коллектив педагогов</w:t>
            </w:r>
          </w:p>
          <w:p w14:paraId="40E1C707" w14:textId="77777777" w:rsidR="009A6FEA" w:rsidRPr="009A6FEA" w:rsidRDefault="009A6FEA" w:rsidP="009A6FEA">
            <w:pPr>
              <w:spacing w:before="0" w:beforeAutospacing="0" w:after="0" w:afterAutospacing="0"/>
              <w:rPr>
                <w:rFonts w:ascii="Times New Roman" w:eastAsia="Times New Roman" w:hAnsi="Times New Roman" w:cs="Times New Roman"/>
                <w:color w:val="000000"/>
                <w:sz w:val="24"/>
                <w:szCs w:val="24"/>
                <w:lang w:val="ru-RU"/>
              </w:rPr>
            </w:pPr>
          </w:p>
        </w:tc>
        <w:tc>
          <w:tcPr>
            <w:tcW w:w="2009" w:type="dxa"/>
            <w:tcBorders>
              <w:top w:val="single" w:sz="4"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309D1C2E"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w:t>
            </w:r>
          </w:p>
          <w:p w14:paraId="164ED2E0"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II степени</w:t>
            </w:r>
          </w:p>
        </w:tc>
      </w:tr>
      <w:tr w:rsidR="009A6FEA" w:rsidRPr="009A6FEA" w14:paraId="482D0079" w14:textId="77777777" w:rsidTr="009A6FEA">
        <w:tc>
          <w:tcPr>
            <w:tcW w:w="2783"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3E3D1922" w14:textId="77777777" w:rsidR="009A6FEA" w:rsidRPr="009A6FEA" w:rsidRDefault="009A6FEA" w:rsidP="009A6FEA">
            <w:pPr>
              <w:spacing w:before="0" w:beforeAutospacing="0" w:after="0" w:afterAutospacing="0"/>
              <w:rPr>
                <w:rFonts w:ascii="Times New Roman" w:eastAsia="Times New Roman" w:hAnsi="Times New Roman" w:cs="Times New Roman"/>
                <w:sz w:val="24"/>
                <w:szCs w:val="24"/>
                <w:lang w:val="ru-RU" w:eastAsia="ru-RU"/>
              </w:rPr>
            </w:pPr>
            <w:r w:rsidRPr="009A6FEA">
              <w:rPr>
                <w:rFonts w:ascii="Times New Roman" w:eastAsia="Times New Roman" w:hAnsi="Times New Roman" w:cs="Times New Roman"/>
                <w:sz w:val="24"/>
                <w:szCs w:val="24"/>
                <w:lang w:val="ru-RU" w:eastAsia="ru-RU"/>
              </w:rPr>
              <w:t>Всероссийский конкурс «Была война – была Победа!»  в рамках Всероссийского слета творческих педагогов «И творчество и вдохновение и мастерство-единство трех!»</w:t>
            </w:r>
          </w:p>
          <w:p w14:paraId="48F9F848"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sz w:val="24"/>
                <w:szCs w:val="24"/>
                <w:lang w:val="ru-RU" w:eastAsia="ru-RU"/>
              </w:rPr>
              <w:t>Номинация конкурса  на лучший мини – музей «О подвигах, о доблести, о славе»</w:t>
            </w:r>
          </w:p>
        </w:tc>
        <w:tc>
          <w:tcPr>
            <w:tcW w:w="2124"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38B6AE36"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Всероссийский</w:t>
            </w:r>
          </w:p>
          <w:p w14:paraId="53460F1B" w14:textId="77777777" w:rsidR="009A6FEA" w:rsidRPr="009A6FEA" w:rsidRDefault="009A6FEA" w:rsidP="009A6FEA">
            <w:pPr>
              <w:rPr>
                <w:rFonts w:ascii="Times New Roman" w:eastAsia="Times New Roman" w:hAnsi="Times New Roman" w:cs="Times New Roman"/>
                <w:color w:val="000000"/>
                <w:sz w:val="24"/>
                <w:szCs w:val="24"/>
                <w:lang w:val="ru-RU"/>
              </w:rPr>
            </w:pPr>
          </w:p>
        </w:tc>
        <w:tc>
          <w:tcPr>
            <w:tcW w:w="1444"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41BE4F35"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25.04.2025</w:t>
            </w:r>
          </w:p>
        </w:tc>
        <w:tc>
          <w:tcPr>
            <w:tcW w:w="182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3CF17A46" w14:textId="77777777" w:rsidR="009A6FEA" w:rsidRPr="009A6FEA" w:rsidRDefault="009A6FEA" w:rsidP="009A6FEA">
            <w:pPr>
              <w:spacing w:before="0" w:beforeAutospacing="0" w:after="0" w:afterAutospacing="0"/>
              <w:rPr>
                <w:rFonts w:ascii="Times New Roman" w:eastAsia="Times New Roman" w:hAnsi="Times New Roman" w:cs="Times New Roman"/>
                <w:sz w:val="24"/>
                <w:szCs w:val="24"/>
                <w:lang w:val="ru-RU" w:eastAsia="ru-RU"/>
              </w:rPr>
            </w:pPr>
            <w:r w:rsidRPr="009A6FEA">
              <w:rPr>
                <w:rFonts w:ascii="Times New Roman" w:eastAsia="Times New Roman" w:hAnsi="Times New Roman" w:cs="Times New Roman"/>
                <w:sz w:val="24"/>
                <w:szCs w:val="24"/>
                <w:lang w:val="ru-RU" w:eastAsia="ru-RU"/>
              </w:rPr>
              <w:t>Коллектив педагогов</w:t>
            </w:r>
          </w:p>
          <w:p w14:paraId="16EC96FD" w14:textId="77777777" w:rsidR="009A6FEA" w:rsidRPr="009A6FEA" w:rsidRDefault="009A6FEA" w:rsidP="009A6FEA">
            <w:pPr>
              <w:rPr>
                <w:rFonts w:ascii="Times New Roman" w:eastAsia="Times New Roman" w:hAnsi="Times New Roman" w:cs="Times New Roman"/>
                <w:color w:val="000000"/>
                <w:sz w:val="24"/>
                <w:szCs w:val="24"/>
                <w:lang w:val="ru-RU"/>
              </w:rPr>
            </w:pPr>
          </w:p>
        </w:tc>
        <w:tc>
          <w:tcPr>
            <w:tcW w:w="2009"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0D692D4C"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w:t>
            </w:r>
          </w:p>
          <w:p w14:paraId="16FB77B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I степени</w:t>
            </w:r>
          </w:p>
        </w:tc>
      </w:tr>
      <w:tr w:rsidR="009A6FEA" w:rsidRPr="009A6FEA" w14:paraId="5E9CF111"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177FD00"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bookmarkStart w:id="2" w:name="_Hlk217997200"/>
            <w:r w:rsidRPr="009A6FEA">
              <w:rPr>
                <w:rFonts w:ascii="Times New Roman" w:eastAsia="Calibri" w:hAnsi="Times New Roman" w:cs="Times New Roman"/>
                <w:kern w:val="2"/>
                <w:sz w:val="24"/>
                <w:szCs w:val="24"/>
                <w:lang w:val="ru-RU"/>
                <w14:ligatures w14:val="standardContextual"/>
              </w:rPr>
              <w:t>“Воспитать человека”</w:t>
            </w:r>
            <w:bookmarkEnd w:id="2"/>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33190B6"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 xml:space="preserve">Всероссийский </w:t>
            </w: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F897A4C"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Октябрь 2025 г.</w:t>
            </w: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8259571"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Хайруллина Гузалия Хайдаровна.</w:t>
            </w:r>
          </w:p>
          <w:p w14:paraId="04E2F61B"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2082C6C"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II степени</w:t>
            </w:r>
          </w:p>
        </w:tc>
      </w:tr>
      <w:tr w:rsidR="009A6FEA" w:rsidRPr="009A6FEA" w14:paraId="65828DDC"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5D8FE1B"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Республиканский конкурс проектов педагогов – наставников и наставнических команд образовательных организаций «Наставничество – страна людей с большим сердцем»</w:t>
            </w:r>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0991EFC"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Республиканский</w:t>
            </w: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D4686D4"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Октябрь 2025 г.</w:t>
            </w: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5AF78B1"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Пантелеева Мария Геннадьевна</w:t>
            </w: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07B5D394"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II степени</w:t>
            </w:r>
          </w:p>
        </w:tc>
      </w:tr>
      <w:tr w:rsidR="009A6FEA" w:rsidRPr="009A6FEA" w14:paraId="28DC918C"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C891A7F"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bookmarkStart w:id="3" w:name="_Hlk217997316"/>
            <w:r w:rsidRPr="009A6FEA">
              <w:rPr>
                <w:rFonts w:ascii="Times New Roman" w:eastAsia="Calibri" w:hAnsi="Times New Roman" w:cs="Times New Roman"/>
                <w:kern w:val="2"/>
                <w:sz w:val="24"/>
                <w:szCs w:val="24"/>
                <w:lang w:val="ru-RU"/>
                <w14:ligatures w14:val="standardContextual"/>
              </w:rPr>
              <w:t>“АРТ - осень: творим в гармонии с природой”</w:t>
            </w:r>
            <w:bookmarkEnd w:id="3"/>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2CA515B"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Всероссийский</w:t>
            </w: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69FD404"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 xml:space="preserve"> Октябрь 2025 г.</w:t>
            </w:r>
          </w:p>
          <w:p w14:paraId="6C9593FD"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15B3889"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Хайруллина Гузалия Хайдаровна.</w:t>
            </w:r>
          </w:p>
          <w:p w14:paraId="6394C1B3"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CD7D960" w14:textId="77777777" w:rsidR="009A6FEA" w:rsidRPr="009A6FEA" w:rsidRDefault="009A6FEA" w:rsidP="009A6FEA">
            <w:pPr>
              <w:spacing w:before="0" w:beforeAutospacing="0" w:after="0" w:afterAutospacing="0"/>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III степени</w:t>
            </w:r>
          </w:p>
          <w:p w14:paraId="5FBB208C"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p>
        </w:tc>
      </w:tr>
      <w:tr w:rsidR="009A6FEA" w:rsidRPr="00596E24" w14:paraId="231C0C7C" w14:textId="77777777" w:rsidTr="009A6FEA">
        <w:tc>
          <w:tcPr>
            <w:tcW w:w="278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0C876E9"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“Эффективный опыт работы по образовательным областям дошкольного образования”</w:t>
            </w:r>
          </w:p>
        </w:tc>
        <w:tc>
          <w:tcPr>
            <w:tcW w:w="212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5869453"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Республиканский</w:t>
            </w:r>
          </w:p>
        </w:tc>
        <w:tc>
          <w:tcPr>
            <w:tcW w:w="1444"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6F4F929"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20.11.2025</w:t>
            </w:r>
          </w:p>
        </w:tc>
        <w:tc>
          <w:tcPr>
            <w:tcW w:w="182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F077EE5" w14:textId="77777777" w:rsidR="009A6FEA" w:rsidRPr="009A6FEA" w:rsidRDefault="009A6FEA" w:rsidP="009A6FEA">
            <w:pPr>
              <w:spacing w:before="0" w:beforeAutospacing="0" w:after="160" w:afterAutospacing="0" w:line="278" w:lineRule="auto"/>
              <w:contextualSpacing/>
              <w:jc w:val="both"/>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Коллектив ДОУ “Золотая рыбка”</w:t>
            </w:r>
          </w:p>
          <w:p w14:paraId="3D9C11B3"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p>
        </w:tc>
        <w:tc>
          <w:tcPr>
            <w:tcW w:w="200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75FD932" w14:textId="77777777" w:rsidR="009A6FEA" w:rsidRPr="009A6FEA" w:rsidRDefault="009A6FEA" w:rsidP="009A6FEA">
            <w:pPr>
              <w:rPr>
                <w:rFonts w:ascii="Times New Roman" w:eastAsia="Calibri" w:hAnsi="Times New Roman" w:cs="Times New Roman"/>
                <w:kern w:val="2"/>
                <w:sz w:val="24"/>
                <w:szCs w:val="24"/>
                <w:lang w:val="ru-RU"/>
                <w14:ligatures w14:val="standardContextual"/>
              </w:rPr>
            </w:pPr>
            <w:r w:rsidRPr="009A6FEA">
              <w:rPr>
                <w:rFonts w:ascii="Times New Roman" w:eastAsia="Calibri" w:hAnsi="Times New Roman" w:cs="Times New Roman"/>
                <w:kern w:val="2"/>
                <w:sz w:val="24"/>
                <w:szCs w:val="24"/>
                <w:lang w:val="ru-RU"/>
                <w14:ligatures w14:val="standardContextual"/>
              </w:rPr>
              <w:t>Диплом в номинации “Новые подходы в социально - коммуникативном развитии”</w:t>
            </w:r>
          </w:p>
        </w:tc>
      </w:tr>
      <w:tr w:rsidR="009A6FEA" w:rsidRPr="009A6FEA" w14:paraId="027B7A50" w14:textId="77777777" w:rsidTr="009A6FEA">
        <w:tc>
          <w:tcPr>
            <w:tcW w:w="2783"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0617C92B"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Всероссийский педагогический конкурс в номинации изучении ПДД</w:t>
            </w:r>
          </w:p>
        </w:tc>
        <w:tc>
          <w:tcPr>
            <w:tcW w:w="2124"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598D1B1C"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Calibri" w:hAnsi="Times New Roman" w:cs="Times New Roman"/>
                <w:kern w:val="2"/>
                <w:sz w:val="24"/>
                <w:szCs w:val="24"/>
                <w:lang w:val="ru-RU"/>
                <w14:ligatures w14:val="standardContextual"/>
              </w:rPr>
              <w:t>Всероссийский</w:t>
            </w:r>
          </w:p>
        </w:tc>
        <w:tc>
          <w:tcPr>
            <w:tcW w:w="1444"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1555EC9F"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13.11.2025</w:t>
            </w:r>
          </w:p>
        </w:tc>
        <w:tc>
          <w:tcPr>
            <w:tcW w:w="182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14:paraId="1C63555F"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Давлетбаева Ландыш ринуровна</w:t>
            </w:r>
          </w:p>
        </w:tc>
        <w:tc>
          <w:tcPr>
            <w:tcW w:w="2009" w:type="dxa"/>
            <w:tcBorders>
              <w:top w:val="single" w:sz="6" w:space="0" w:color="auto"/>
              <w:left w:val="single" w:sz="6" w:space="0" w:color="auto"/>
              <w:bottom w:val="single" w:sz="6" w:space="0" w:color="auto"/>
              <w:right w:val="single" w:sz="6" w:space="0" w:color="auto"/>
            </w:tcBorders>
            <w:shd w:val="clear" w:color="auto" w:fill="FFFFFF"/>
            <w:tcMar>
              <w:top w:w="75" w:type="dxa"/>
              <w:left w:w="75" w:type="dxa"/>
              <w:bottom w:w="75" w:type="dxa"/>
              <w:right w:w="75" w:type="dxa"/>
            </w:tcMar>
          </w:tcPr>
          <w:p w14:paraId="29CEED89" w14:textId="77777777" w:rsidR="009A6FEA" w:rsidRPr="009A6FEA" w:rsidRDefault="009A6FEA" w:rsidP="009A6FEA">
            <w:pPr>
              <w:rPr>
                <w:rFonts w:ascii="Times New Roman" w:eastAsia="Times New Roman" w:hAnsi="Times New Roman" w:cs="Times New Roman"/>
                <w:color w:val="000000"/>
                <w:sz w:val="24"/>
                <w:szCs w:val="24"/>
                <w:lang w:val="ru-RU"/>
              </w:rPr>
            </w:pPr>
            <w:r w:rsidRPr="009A6FEA">
              <w:rPr>
                <w:rFonts w:ascii="Times New Roman" w:eastAsia="Times New Roman" w:hAnsi="Times New Roman" w:cs="Times New Roman"/>
                <w:color w:val="000000"/>
                <w:sz w:val="24"/>
                <w:szCs w:val="24"/>
                <w:lang w:val="ru-RU"/>
              </w:rPr>
              <w:t>Диплом 2 место</w:t>
            </w:r>
          </w:p>
        </w:tc>
      </w:tr>
    </w:tbl>
    <w:p w14:paraId="58BD0803" w14:textId="77777777" w:rsidR="009A6FEA" w:rsidRPr="009A6FEA" w:rsidRDefault="009A6FEA" w:rsidP="009A6FEA">
      <w:pPr>
        <w:spacing w:before="0" w:beforeAutospacing="0" w:after="160" w:afterAutospacing="0" w:line="278" w:lineRule="auto"/>
        <w:rPr>
          <w:rFonts w:ascii="Times New Roman" w:eastAsia="Calibri" w:hAnsi="Times New Roman" w:cs="Times New Roman"/>
          <w:kern w:val="2"/>
          <w:sz w:val="24"/>
          <w:szCs w:val="24"/>
          <w:lang w:val="ru-RU"/>
          <w14:ligatures w14:val="standardContextual"/>
        </w:rPr>
      </w:pPr>
    </w:p>
    <w:p w14:paraId="5F9EF6B8" w14:textId="77777777" w:rsidR="009A6FEA" w:rsidRPr="005A7573" w:rsidRDefault="009A6FEA">
      <w:pPr>
        <w:rPr>
          <w:rFonts w:hAnsi="Times New Roman" w:cs="Times New Roman"/>
          <w:color w:val="000000"/>
          <w:sz w:val="24"/>
          <w:szCs w:val="24"/>
          <w:lang w:val="ru-RU"/>
        </w:rPr>
      </w:pPr>
    </w:p>
    <w:p w14:paraId="270F18EE" w14:textId="7591A452" w:rsidR="003A2FB9" w:rsidRPr="005A7573" w:rsidRDefault="00000000">
      <w:pPr>
        <w:rPr>
          <w:rFonts w:hAnsi="Times New Roman" w:cs="Times New Roman"/>
          <w:color w:val="000000"/>
          <w:sz w:val="24"/>
          <w:szCs w:val="24"/>
          <w:lang w:val="ru-RU"/>
        </w:rPr>
      </w:pPr>
      <w:r w:rsidRPr="00857851">
        <w:rPr>
          <w:rFonts w:hAnsi="Times New Roman" w:cs="Times New Roman"/>
          <w:color w:val="000000"/>
          <w:sz w:val="24"/>
          <w:szCs w:val="24"/>
          <w:lang w:val="ru-RU"/>
        </w:rPr>
        <w:t>В</w:t>
      </w:r>
      <w:r w:rsidRPr="00857851">
        <w:rPr>
          <w:rFonts w:hAnsi="Times New Roman" w:cs="Times New Roman"/>
          <w:color w:val="000000"/>
          <w:sz w:val="24"/>
          <w:szCs w:val="24"/>
        </w:rPr>
        <w:t> </w:t>
      </w:r>
      <w:r w:rsidRPr="00857851">
        <w:rPr>
          <w:rFonts w:hAnsi="Times New Roman" w:cs="Times New Roman"/>
          <w:color w:val="000000"/>
          <w:sz w:val="24"/>
          <w:szCs w:val="24"/>
          <w:lang w:val="ru-RU"/>
        </w:rPr>
        <w:t>связи с</w:t>
      </w:r>
      <w:r w:rsidRPr="00857851">
        <w:rPr>
          <w:rFonts w:hAnsi="Times New Roman" w:cs="Times New Roman"/>
          <w:color w:val="000000"/>
          <w:sz w:val="24"/>
          <w:szCs w:val="24"/>
        </w:rPr>
        <w:t> </w:t>
      </w:r>
      <w:r w:rsidRPr="00857851">
        <w:rPr>
          <w:rFonts w:hAnsi="Times New Roman" w:cs="Times New Roman"/>
          <w:color w:val="000000"/>
          <w:sz w:val="24"/>
          <w:szCs w:val="24"/>
          <w:lang w:val="ru-RU"/>
        </w:rPr>
        <w:t>поступлением в</w:t>
      </w:r>
      <w:r w:rsidRPr="00857851">
        <w:rPr>
          <w:rFonts w:hAnsi="Times New Roman" w:cs="Times New Roman"/>
          <w:color w:val="000000"/>
          <w:sz w:val="24"/>
          <w:szCs w:val="24"/>
        </w:rPr>
        <w:t> </w:t>
      </w:r>
      <w:r w:rsidRPr="00857851">
        <w:rPr>
          <w:rFonts w:hAnsi="Times New Roman" w:cs="Times New Roman"/>
          <w:color w:val="000000"/>
          <w:sz w:val="24"/>
          <w:szCs w:val="24"/>
          <w:lang w:val="ru-RU"/>
        </w:rPr>
        <w:t>2025 году воспитанников с</w:t>
      </w:r>
      <w:r w:rsidRPr="00857851">
        <w:rPr>
          <w:rFonts w:hAnsi="Times New Roman" w:cs="Times New Roman"/>
          <w:color w:val="000000"/>
          <w:sz w:val="24"/>
          <w:szCs w:val="24"/>
        </w:rPr>
        <w:t> </w:t>
      </w:r>
      <w:r w:rsidRPr="00857851">
        <w:rPr>
          <w:rFonts w:hAnsi="Times New Roman" w:cs="Times New Roman"/>
          <w:color w:val="000000"/>
          <w:sz w:val="24"/>
          <w:szCs w:val="24"/>
          <w:lang w:val="ru-RU"/>
        </w:rPr>
        <w:t>ОВЗ ощущается нехватка специализированных кадров. Планируется принять тьютора в</w:t>
      </w:r>
      <w:r w:rsidRPr="00857851">
        <w:rPr>
          <w:rFonts w:hAnsi="Times New Roman" w:cs="Times New Roman"/>
          <w:color w:val="000000"/>
          <w:sz w:val="24"/>
          <w:szCs w:val="24"/>
        </w:rPr>
        <w:t> </w:t>
      </w:r>
      <w:r w:rsidRPr="00857851">
        <w:rPr>
          <w:rFonts w:hAnsi="Times New Roman" w:cs="Times New Roman"/>
          <w:color w:val="000000"/>
          <w:sz w:val="24"/>
          <w:szCs w:val="24"/>
          <w:lang w:val="ru-RU"/>
        </w:rPr>
        <w:t>202</w:t>
      </w:r>
      <w:r w:rsidR="00857851">
        <w:rPr>
          <w:rFonts w:hAnsi="Times New Roman" w:cs="Times New Roman"/>
          <w:color w:val="000000"/>
          <w:sz w:val="24"/>
          <w:szCs w:val="24"/>
          <w:lang w:val="ru-RU"/>
        </w:rPr>
        <w:t>6</w:t>
      </w:r>
      <w:r w:rsidRPr="00857851">
        <w:rPr>
          <w:rFonts w:hAnsi="Times New Roman" w:cs="Times New Roman"/>
          <w:color w:val="000000"/>
          <w:sz w:val="24"/>
          <w:szCs w:val="24"/>
        </w:rPr>
        <w:t> </w:t>
      </w:r>
      <w:r w:rsidRPr="00857851">
        <w:rPr>
          <w:rFonts w:hAnsi="Times New Roman" w:cs="Times New Roman"/>
          <w:color w:val="000000"/>
          <w:sz w:val="24"/>
          <w:szCs w:val="24"/>
          <w:lang w:val="ru-RU"/>
        </w:rPr>
        <w:t>году. Указанн</w:t>
      </w:r>
      <w:r w:rsidR="00857851">
        <w:rPr>
          <w:rFonts w:hAnsi="Times New Roman" w:cs="Times New Roman"/>
          <w:color w:val="000000"/>
          <w:sz w:val="24"/>
          <w:szCs w:val="24"/>
          <w:lang w:val="ru-RU"/>
        </w:rPr>
        <w:t xml:space="preserve">ый </w:t>
      </w:r>
      <w:r w:rsidRPr="00857851">
        <w:rPr>
          <w:rFonts w:hAnsi="Times New Roman" w:cs="Times New Roman"/>
          <w:color w:val="000000"/>
          <w:sz w:val="24"/>
          <w:szCs w:val="24"/>
          <w:lang w:val="ru-RU"/>
        </w:rPr>
        <w:t>специалист войд</w:t>
      </w:r>
      <w:r w:rsidR="00857851">
        <w:rPr>
          <w:rFonts w:hAnsi="Times New Roman" w:cs="Times New Roman"/>
          <w:color w:val="000000"/>
          <w:sz w:val="24"/>
          <w:szCs w:val="24"/>
          <w:lang w:val="ru-RU"/>
        </w:rPr>
        <w:t>ет</w:t>
      </w:r>
      <w:r w:rsidRPr="00857851">
        <w:rPr>
          <w:rFonts w:hAnsi="Times New Roman" w:cs="Times New Roman"/>
          <w:color w:val="000000"/>
          <w:sz w:val="24"/>
          <w:szCs w:val="24"/>
          <w:lang w:val="ru-RU"/>
        </w:rPr>
        <w:t xml:space="preserve"> в</w:t>
      </w:r>
      <w:r w:rsidRPr="00857851">
        <w:rPr>
          <w:rFonts w:hAnsi="Times New Roman" w:cs="Times New Roman"/>
          <w:color w:val="000000"/>
          <w:sz w:val="24"/>
          <w:szCs w:val="24"/>
        </w:rPr>
        <w:t> </w:t>
      </w:r>
      <w:r w:rsidRPr="00857851">
        <w:rPr>
          <w:rFonts w:hAnsi="Times New Roman" w:cs="Times New Roman"/>
          <w:color w:val="000000"/>
          <w:sz w:val="24"/>
          <w:szCs w:val="24"/>
          <w:lang w:val="ru-RU"/>
        </w:rPr>
        <w:t>состав психолого-педагогической службы Детского сада.</w:t>
      </w:r>
    </w:p>
    <w:p w14:paraId="093C28F9"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созданы кадровые условия, обеспечивающие качественную реализацию образовательной программы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требованиями обновления дошкольного образования. В</w:t>
      </w:r>
      <w:r>
        <w:rPr>
          <w:rFonts w:hAnsi="Times New Roman" w:cs="Times New Roman"/>
          <w:color w:val="000000"/>
          <w:sz w:val="24"/>
          <w:szCs w:val="24"/>
        </w:rPr>
        <w:t> </w:t>
      </w:r>
      <w:r w:rsidRPr="005A7573">
        <w:rPr>
          <w:rFonts w:hAnsi="Times New Roman" w:cs="Times New Roman"/>
          <w:color w:val="000000"/>
          <w:sz w:val="24"/>
          <w:szCs w:val="24"/>
          <w:lang w:val="ru-RU"/>
        </w:rPr>
        <w:t>учреждении созданы условия для непрерывного профессионального развития педагогических работников через систему методических мероприятий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Педагоги МБДОУ №</w:t>
      </w:r>
      <w:r>
        <w:rPr>
          <w:rFonts w:hAnsi="Times New Roman" w:cs="Times New Roman"/>
          <w:color w:val="000000"/>
          <w:sz w:val="24"/>
          <w:szCs w:val="24"/>
        </w:rPr>
        <w:t> </w:t>
      </w:r>
      <w:r w:rsidRPr="005A7573">
        <w:rPr>
          <w:rFonts w:hAnsi="Times New Roman" w:cs="Times New Roman"/>
          <w:color w:val="000000"/>
          <w:sz w:val="24"/>
          <w:szCs w:val="24"/>
          <w:lang w:val="ru-RU"/>
        </w:rPr>
        <w:t>1</w:t>
      </w:r>
      <w:r>
        <w:rPr>
          <w:rFonts w:hAnsi="Times New Roman" w:cs="Times New Roman"/>
          <w:color w:val="000000"/>
          <w:sz w:val="24"/>
          <w:szCs w:val="24"/>
        </w:rPr>
        <w:t> </w:t>
      </w:r>
      <w:r w:rsidRPr="005A7573">
        <w:rPr>
          <w:rFonts w:hAnsi="Times New Roman" w:cs="Times New Roman"/>
          <w:color w:val="000000"/>
          <w:sz w:val="24"/>
          <w:szCs w:val="24"/>
          <w:lang w:val="ru-RU"/>
        </w:rPr>
        <w:t>зарекомендовали себя как инициативный, творческий коллектив, умеющий найти индивидуальный подход к</w:t>
      </w:r>
      <w:r>
        <w:rPr>
          <w:rFonts w:hAnsi="Times New Roman" w:cs="Times New Roman"/>
          <w:color w:val="000000"/>
          <w:sz w:val="24"/>
          <w:szCs w:val="24"/>
        </w:rPr>
        <w:t> </w:t>
      </w:r>
      <w:r w:rsidRPr="005A7573">
        <w:rPr>
          <w:rFonts w:hAnsi="Times New Roman" w:cs="Times New Roman"/>
          <w:color w:val="000000"/>
          <w:sz w:val="24"/>
          <w:szCs w:val="24"/>
          <w:lang w:val="ru-RU"/>
        </w:rPr>
        <w:t>каждому ребенку, помочь раскрыть и</w:t>
      </w:r>
      <w:r>
        <w:rPr>
          <w:rFonts w:hAnsi="Times New Roman" w:cs="Times New Roman"/>
          <w:color w:val="000000"/>
          <w:sz w:val="24"/>
          <w:szCs w:val="24"/>
        </w:rPr>
        <w:t> </w:t>
      </w:r>
      <w:r w:rsidRPr="005A7573">
        <w:rPr>
          <w:rFonts w:hAnsi="Times New Roman" w:cs="Times New Roman"/>
          <w:color w:val="000000"/>
          <w:sz w:val="24"/>
          <w:szCs w:val="24"/>
          <w:lang w:val="ru-RU"/>
        </w:rPr>
        <w:t>развить его способности. Таким образом, система психолого-педагогического сопровождения педагогов, уровень профессиональной подготовленности и</w:t>
      </w:r>
      <w:r>
        <w:rPr>
          <w:rFonts w:hAnsi="Times New Roman" w:cs="Times New Roman"/>
          <w:color w:val="000000"/>
          <w:sz w:val="24"/>
          <w:szCs w:val="24"/>
        </w:rPr>
        <w:t> </w:t>
      </w:r>
      <w:r w:rsidRPr="005A7573">
        <w:rPr>
          <w:rFonts w:hAnsi="Times New Roman" w:cs="Times New Roman"/>
          <w:color w:val="000000"/>
          <w:sz w:val="24"/>
          <w:szCs w:val="24"/>
          <w:lang w:val="ru-RU"/>
        </w:rPr>
        <w:t>мастерства, их</w:t>
      </w:r>
      <w:r>
        <w:rPr>
          <w:rFonts w:hAnsi="Times New Roman" w:cs="Times New Roman"/>
          <w:color w:val="000000"/>
          <w:sz w:val="24"/>
          <w:szCs w:val="24"/>
        </w:rPr>
        <w:t> </w:t>
      </w:r>
      <w:r w:rsidRPr="005A7573">
        <w:rPr>
          <w:rFonts w:hAnsi="Times New Roman" w:cs="Times New Roman"/>
          <w:color w:val="000000"/>
          <w:sz w:val="24"/>
          <w:szCs w:val="24"/>
          <w:lang w:val="ru-RU"/>
        </w:rPr>
        <w:t>творческий потенциал, стремление к</w:t>
      </w:r>
      <w:r>
        <w:rPr>
          <w:rFonts w:hAnsi="Times New Roman" w:cs="Times New Roman"/>
          <w:color w:val="000000"/>
          <w:sz w:val="24"/>
          <w:szCs w:val="24"/>
        </w:rPr>
        <w:t> </w:t>
      </w:r>
      <w:r w:rsidRPr="005A7573">
        <w:rPr>
          <w:rFonts w:hAnsi="Times New Roman" w:cs="Times New Roman"/>
          <w:color w:val="000000"/>
          <w:sz w:val="24"/>
          <w:szCs w:val="24"/>
          <w:lang w:val="ru-RU"/>
        </w:rPr>
        <w:t>повышению своего теоретического уровня позволяют педагогам создать комфортные условия в</w:t>
      </w:r>
      <w:r>
        <w:rPr>
          <w:rFonts w:hAnsi="Times New Roman" w:cs="Times New Roman"/>
          <w:color w:val="000000"/>
          <w:sz w:val="24"/>
          <w:szCs w:val="24"/>
        </w:rPr>
        <w:t> </w:t>
      </w:r>
      <w:r w:rsidRPr="005A7573">
        <w:rPr>
          <w:rFonts w:hAnsi="Times New Roman" w:cs="Times New Roman"/>
          <w:color w:val="000000"/>
          <w:sz w:val="24"/>
          <w:szCs w:val="24"/>
          <w:lang w:val="ru-RU"/>
        </w:rPr>
        <w:t>группах, грамотно и</w:t>
      </w:r>
      <w:r>
        <w:rPr>
          <w:rFonts w:hAnsi="Times New Roman" w:cs="Times New Roman"/>
          <w:color w:val="000000"/>
          <w:sz w:val="24"/>
          <w:szCs w:val="24"/>
        </w:rPr>
        <w:t> </w:t>
      </w:r>
      <w:r w:rsidRPr="005A7573">
        <w:rPr>
          <w:rFonts w:hAnsi="Times New Roman" w:cs="Times New Roman"/>
          <w:color w:val="000000"/>
          <w:sz w:val="24"/>
          <w:szCs w:val="24"/>
          <w:lang w:val="ru-RU"/>
        </w:rPr>
        <w:t>успешно строить педагогический процесс с</w:t>
      </w:r>
      <w:r>
        <w:rPr>
          <w:rFonts w:hAnsi="Times New Roman" w:cs="Times New Roman"/>
          <w:color w:val="000000"/>
          <w:sz w:val="24"/>
          <w:szCs w:val="24"/>
        </w:rPr>
        <w:t> </w:t>
      </w:r>
      <w:r w:rsidRPr="005A7573">
        <w:rPr>
          <w:rFonts w:hAnsi="Times New Roman" w:cs="Times New Roman"/>
          <w:color w:val="000000"/>
          <w:sz w:val="24"/>
          <w:szCs w:val="24"/>
          <w:lang w:val="ru-RU"/>
        </w:rPr>
        <w:t>учетом требований ФГОС и</w:t>
      </w:r>
      <w:r>
        <w:rPr>
          <w:rFonts w:hAnsi="Times New Roman" w:cs="Times New Roman"/>
          <w:color w:val="000000"/>
          <w:sz w:val="24"/>
          <w:szCs w:val="24"/>
        </w:rPr>
        <w:t> </w:t>
      </w:r>
      <w:r w:rsidRPr="005A7573">
        <w:rPr>
          <w:rFonts w:hAnsi="Times New Roman" w:cs="Times New Roman"/>
          <w:color w:val="000000"/>
          <w:sz w:val="24"/>
          <w:szCs w:val="24"/>
          <w:lang w:val="ru-RU"/>
        </w:rPr>
        <w:t>ФОП ДО. Однако необходимо педагогам и</w:t>
      </w:r>
      <w:r>
        <w:rPr>
          <w:rFonts w:hAnsi="Times New Roman" w:cs="Times New Roman"/>
          <w:color w:val="000000"/>
          <w:sz w:val="24"/>
          <w:szCs w:val="24"/>
        </w:rPr>
        <w:t> </w:t>
      </w:r>
      <w:r w:rsidRPr="005A7573">
        <w:rPr>
          <w:rFonts w:hAnsi="Times New Roman" w:cs="Times New Roman"/>
          <w:color w:val="000000"/>
          <w:sz w:val="24"/>
          <w:szCs w:val="24"/>
          <w:lang w:val="ru-RU"/>
        </w:rPr>
        <w:t>узким специалистам более активно принимать участие в</w:t>
      </w:r>
      <w:r>
        <w:rPr>
          <w:rFonts w:hAnsi="Times New Roman" w:cs="Times New Roman"/>
          <w:color w:val="000000"/>
          <w:sz w:val="24"/>
          <w:szCs w:val="24"/>
        </w:rPr>
        <w:t> </w:t>
      </w:r>
      <w:r w:rsidRPr="005A7573">
        <w:rPr>
          <w:rFonts w:hAnsi="Times New Roman" w:cs="Times New Roman"/>
          <w:color w:val="000000"/>
          <w:sz w:val="24"/>
          <w:szCs w:val="24"/>
          <w:lang w:val="ru-RU"/>
        </w:rPr>
        <w:t>методических мероприятиях разного уровня, так как это, во-первых, учитывается при прохождении процедуры экспертизы во</w:t>
      </w:r>
      <w:r>
        <w:rPr>
          <w:rFonts w:hAnsi="Times New Roman" w:cs="Times New Roman"/>
          <w:color w:val="000000"/>
          <w:sz w:val="24"/>
          <w:szCs w:val="24"/>
        </w:rPr>
        <w:t> </w:t>
      </w:r>
      <w:r w:rsidRPr="005A7573">
        <w:rPr>
          <w:rFonts w:hAnsi="Times New Roman" w:cs="Times New Roman"/>
          <w:color w:val="000000"/>
          <w:sz w:val="24"/>
          <w:szCs w:val="24"/>
          <w:lang w:val="ru-RU"/>
        </w:rPr>
        <w:t>время аттестации педагогического работника, а</w:t>
      </w:r>
      <w:r>
        <w:rPr>
          <w:rFonts w:hAnsi="Times New Roman" w:cs="Times New Roman"/>
          <w:color w:val="000000"/>
          <w:sz w:val="24"/>
          <w:szCs w:val="24"/>
        </w:rPr>
        <w:t> </w:t>
      </w:r>
      <w:r w:rsidRPr="005A7573">
        <w:rPr>
          <w:rFonts w:hAnsi="Times New Roman" w:cs="Times New Roman"/>
          <w:color w:val="000000"/>
          <w:sz w:val="24"/>
          <w:szCs w:val="24"/>
          <w:lang w:val="ru-RU"/>
        </w:rPr>
        <w:t>во-вторых, играет большую роль в</w:t>
      </w:r>
      <w:r>
        <w:rPr>
          <w:rFonts w:hAnsi="Times New Roman" w:cs="Times New Roman"/>
          <w:color w:val="000000"/>
          <w:sz w:val="24"/>
          <w:szCs w:val="24"/>
        </w:rPr>
        <w:t> </w:t>
      </w:r>
      <w:r w:rsidRPr="005A7573">
        <w:rPr>
          <w:rFonts w:hAnsi="Times New Roman" w:cs="Times New Roman"/>
          <w:color w:val="000000"/>
          <w:sz w:val="24"/>
          <w:szCs w:val="24"/>
          <w:lang w:val="ru-RU"/>
        </w:rPr>
        <w:t>повышении рейтинга Детского сада.</w:t>
      </w:r>
    </w:p>
    <w:p w14:paraId="63FC8902"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VI</w:t>
      </w:r>
      <w:r w:rsidRPr="005A7573">
        <w:rPr>
          <w:rFonts w:hAnsi="Times New Roman" w:cs="Times New Roman"/>
          <w:b/>
          <w:bCs/>
          <w:color w:val="000000"/>
          <w:sz w:val="24"/>
          <w:szCs w:val="24"/>
          <w:lang w:val="ru-RU"/>
        </w:rPr>
        <w:t>. Оценка учебно-методического и</w:t>
      </w:r>
      <w:r>
        <w:rPr>
          <w:rFonts w:hAnsi="Times New Roman" w:cs="Times New Roman"/>
          <w:b/>
          <w:bCs/>
          <w:color w:val="000000"/>
          <w:sz w:val="24"/>
          <w:szCs w:val="24"/>
        </w:rPr>
        <w:t> </w:t>
      </w:r>
      <w:r w:rsidRPr="005A7573">
        <w:rPr>
          <w:rFonts w:hAnsi="Times New Roman" w:cs="Times New Roman"/>
          <w:b/>
          <w:bCs/>
          <w:color w:val="000000"/>
          <w:sz w:val="24"/>
          <w:szCs w:val="24"/>
          <w:lang w:val="ru-RU"/>
        </w:rPr>
        <w:t>библиотечно-информационного обеспечения</w:t>
      </w:r>
    </w:p>
    <w:p w14:paraId="6A21068A"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библиотека является составной частью методической службы.</w:t>
      </w:r>
      <w:r w:rsidRPr="005A7573">
        <w:rPr>
          <w:lang w:val="ru-RU"/>
        </w:rPr>
        <w:br/>
      </w:r>
      <w:r w:rsidRPr="005A7573">
        <w:rPr>
          <w:rFonts w:hAnsi="Times New Roman" w:cs="Times New Roman"/>
          <w:color w:val="000000"/>
          <w:sz w:val="24"/>
          <w:szCs w:val="24"/>
          <w:lang w:val="ru-RU"/>
        </w:rPr>
        <w:t>Библиотечный фонд располагается в</w:t>
      </w:r>
      <w:r>
        <w:rPr>
          <w:rFonts w:hAnsi="Times New Roman" w:cs="Times New Roman"/>
          <w:color w:val="000000"/>
          <w:sz w:val="24"/>
          <w:szCs w:val="24"/>
        </w:rPr>
        <w:t> </w:t>
      </w:r>
      <w:r w:rsidRPr="005A7573">
        <w:rPr>
          <w:rFonts w:hAnsi="Times New Roman" w:cs="Times New Roman"/>
          <w:color w:val="000000"/>
          <w:sz w:val="24"/>
          <w:szCs w:val="24"/>
          <w:lang w:val="ru-RU"/>
        </w:rPr>
        <w:t>методическом кабинете, кабинетах специалистов, группах Детского сада. Библиотечный фонд представлен методической литературой по</w:t>
      </w:r>
      <w:r>
        <w:rPr>
          <w:rFonts w:hAnsi="Times New Roman" w:cs="Times New Roman"/>
          <w:color w:val="000000"/>
          <w:sz w:val="24"/>
          <w:szCs w:val="24"/>
        </w:rPr>
        <w:t> </w:t>
      </w:r>
      <w:r w:rsidRPr="005A7573">
        <w:rPr>
          <w:rFonts w:hAnsi="Times New Roman" w:cs="Times New Roman"/>
          <w:color w:val="000000"/>
          <w:sz w:val="24"/>
          <w:szCs w:val="24"/>
          <w:lang w:val="ru-RU"/>
        </w:rPr>
        <w:t>всем образовательным областям основной общеобразовательной программы, детской художественной литературой, периодическими изданиями, а</w:t>
      </w:r>
      <w:r>
        <w:rPr>
          <w:rFonts w:hAnsi="Times New Roman" w:cs="Times New Roman"/>
          <w:color w:val="000000"/>
          <w:sz w:val="24"/>
          <w:szCs w:val="24"/>
        </w:rPr>
        <w:t> </w:t>
      </w:r>
      <w:r w:rsidRPr="005A7573">
        <w:rPr>
          <w:rFonts w:hAnsi="Times New Roman" w:cs="Times New Roman"/>
          <w:color w:val="000000"/>
          <w:sz w:val="24"/>
          <w:szCs w:val="24"/>
          <w:lang w:val="ru-RU"/>
        </w:rPr>
        <w:t>также другими информационными ресурсами на</w:t>
      </w:r>
      <w:r>
        <w:rPr>
          <w:rFonts w:hAnsi="Times New Roman" w:cs="Times New Roman"/>
          <w:color w:val="000000"/>
          <w:sz w:val="24"/>
          <w:szCs w:val="24"/>
        </w:rPr>
        <w:t> </w:t>
      </w:r>
      <w:r w:rsidRPr="005A7573">
        <w:rPr>
          <w:rFonts w:hAnsi="Times New Roman" w:cs="Times New Roman"/>
          <w:color w:val="000000"/>
          <w:sz w:val="24"/>
          <w:szCs w:val="24"/>
          <w:lang w:val="ru-RU"/>
        </w:rPr>
        <w:t>различных электронных носителях. В</w:t>
      </w:r>
      <w:r>
        <w:rPr>
          <w:rFonts w:hAnsi="Times New Roman" w:cs="Times New Roman"/>
          <w:color w:val="000000"/>
          <w:sz w:val="24"/>
          <w:szCs w:val="24"/>
        </w:rPr>
        <w:t> </w:t>
      </w:r>
      <w:r w:rsidRPr="005A7573">
        <w:rPr>
          <w:rFonts w:hAnsi="Times New Roman" w:cs="Times New Roman"/>
          <w:color w:val="000000"/>
          <w:sz w:val="24"/>
          <w:szCs w:val="24"/>
          <w:lang w:val="ru-RU"/>
        </w:rPr>
        <w:t>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обязательной частью ОП</w:t>
      </w:r>
      <w:r>
        <w:rPr>
          <w:rFonts w:hAnsi="Times New Roman" w:cs="Times New Roman"/>
          <w:color w:val="000000"/>
          <w:sz w:val="24"/>
          <w:szCs w:val="24"/>
        </w:rPr>
        <w:t> </w:t>
      </w:r>
      <w:r w:rsidRPr="005A7573">
        <w:rPr>
          <w:rFonts w:hAnsi="Times New Roman" w:cs="Times New Roman"/>
          <w:color w:val="000000"/>
          <w:sz w:val="24"/>
          <w:szCs w:val="24"/>
          <w:lang w:val="ru-RU"/>
        </w:rPr>
        <w:t>ДО.</w:t>
      </w:r>
    </w:p>
    <w:p w14:paraId="058DEE6A" w14:textId="77777777" w:rsidR="00857851" w:rsidRDefault="00000000" w:rsidP="00857851">
      <w:pPr>
        <w:spacing w:before="0" w:beforeAutospacing="0" w:after="0" w:afterAutospacing="0"/>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 xml:space="preserve">году </w:t>
      </w:r>
      <w:r w:rsidR="00857851">
        <w:rPr>
          <w:rFonts w:hAnsi="Times New Roman" w:cs="Times New Roman"/>
          <w:color w:val="000000"/>
          <w:sz w:val="24"/>
          <w:szCs w:val="24"/>
          <w:lang w:val="ru-RU"/>
        </w:rPr>
        <w:t>детский сад приобрел:</w:t>
      </w:r>
    </w:p>
    <w:p w14:paraId="6AAA6AC7" w14:textId="78C31D6D" w:rsidR="00857851" w:rsidRDefault="00857851" w:rsidP="0085785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интерактивный пол «Акваника»;</w:t>
      </w:r>
    </w:p>
    <w:p w14:paraId="1004BCCB" w14:textId="704CCAA4" w:rsidR="003A2FB9" w:rsidRPr="00857851" w:rsidRDefault="00857851" w:rsidP="0085785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робототехнический образовательный набор «Пиктомир».</w:t>
      </w:r>
    </w:p>
    <w:p w14:paraId="72F74EF4" w14:textId="3912DBEE"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Оборудование и</w:t>
      </w:r>
      <w:r>
        <w:rPr>
          <w:rFonts w:hAnsi="Times New Roman" w:cs="Times New Roman"/>
          <w:color w:val="000000"/>
          <w:sz w:val="24"/>
          <w:szCs w:val="24"/>
        </w:rPr>
        <w:t> </w:t>
      </w:r>
      <w:r w:rsidRPr="005A7573">
        <w:rPr>
          <w:rFonts w:hAnsi="Times New Roman" w:cs="Times New Roman"/>
          <w:color w:val="000000"/>
          <w:sz w:val="24"/>
          <w:szCs w:val="24"/>
          <w:lang w:val="ru-RU"/>
        </w:rPr>
        <w:t>оснащение методического кабинета достаточно для реализации образовательных программ. В</w:t>
      </w:r>
      <w:r>
        <w:rPr>
          <w:rFonts w:hAnsi="Times New Roman" w:cs="Times New Roman"/>
          <w:color w:val="000000"/>
          <w:sz w:val="24"/>
          <w:szCs w:val="24"/>
        </w:rPr>
        <w:t> </w:t>
      </w:r>
      <w:r w:rsidRPr="005A7573">
        <w:rPr>
          <w:rFonts w:hAnsi="Times New Roman" w:cs="Times New Roman"/>
          <w:color w:val="000000"/>
          <w:sz w:val="24"/>
          <w:szCs w:val="24"/>
          <w:lang w:val="ru-RU"/>
        </w:rPr>
        <w:t>методическом кабинете созданы условия для возможности организации совместной деятельности педагогов.</w:t>
      </w:r>
    </w:p>
    <w:p w14:paraId="2BE93099"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Организованная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предметно-развивающая среда инициирует познавательную и</w:t>
      </w:r>
      <w:r>
        <w:rPr>
          <w:rFonts w:hAnsi="Times New Roman" w:cs="Times New Roman"/>
          <w:color w:val="000000"/>
          <w:sz w:val="24"/>
          <w:szCs w:val="24"/>
        </w:rPr>
        <w:t> </w:t>
      </w:r>
      <w:r w:rsidRPr="005A7573">
        <w:rPr>
          <w:rFonts w:hAnsi="Times New Roman" w:cs="Times New Roman"/>
          <w:color w:val="000000"/>
          <w:sz w:val="24"/>
          <w:szCs w:val="24"/>
          <w:lang w:val="ru-RU"/>
        </w:rPr>
        <w:t>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w:t>
      </w:r>
      <w:r>
        <w:rPr>
          <w:rFonts w:hAnsi="Times New Roman" w:cs="Times New Roman"/>
          <w:color w:val="000000"/>
          <w:sz w:val="24"/>
          <w:szCs w:val="24"/>
        </w:rPr>
        <w:t> </w:t>
      </w:r>
      <w:r w:rsidRPr="005A7573">
        <w:rPr>
          <w:rFonts w:hAnsi="Times New Roman" w:cs="Times New Roman"/>
          <w:color w:val="000000"/>
          <w:sz w:val="24"/>
          <w:szCs w:val="24"/>
          <w:lang w:val="ru-RU"/>
        </w:rPr>
        <w:t>комфортна, соответствует интересам, потребностям и</w:t>
      </w:r>
      <w:r>
        <w:rPr>
          <w:rFonts w:hAnsi="Times New Roman" w:cs="Times New Roman"/>
          <w:color w:val="000000"/>
          <w:sz w:val="24"/>
          <w:szCs w:val="24"/>
        </w:rPr>
        <w:t> </w:t>
      </w:r>
      <w:r w:rsidRPr="005A7573">
        <w:rPr>
          <w:rFonts w:hAnsi="Times New Roman" w:cs="Times New Roman"/>
          <w:color w:val="000000"/>
          <w:sz w:val="24"/>
          <w:szCs w:val="24"/>
          <w:lang w:val="ru-RU"/>
        </w:rPr>
        <w:t>возможностям каждого ребенка, обеспечивает гармоничное отношение ребенка с</w:t>
      </w:r>
      <w:r>
        <w:rPr>
          <w:rFonts w:hAnsi="Times New Roman" w:cs="Times New Roman"/>
          <w:color w:val="000000"/>
          <w:sz w:val="24"/>
          <w:szCs w:val="24"/>
        </w:rPr>
        <w:t> </w:t>
      </w:r>
      <w:r w:rsidRPr="005A7573">
        <w:rPr>
          <w:rFonts w:hAnsi="Times New Roman" w:cs="Times New Roman"/>
          <w:color w:val="000000"/>
          <w:sz w:val="24"/>
          <w:szCs w:val="24"/>
          <w:lang w:val="ru-RU"/>
        </w:rPr>
        <w:t>окружающим миром. Сведения о</w:t>
      </w:r>
      <w:r>
        <w:rPr>
          <w:rFonts w:hAnsi="Times New Roman" w:cs="Times New Roman"/>
          <w:color w:val="000000"/>
          <w:sz w:val="24"/>
          <w:szCs w:val="24"/>
        </w:rPr>
        <w:t> </w:t>
      </w:r>
      <w:r w:rsidRPr="005A7573">
        <w:rPr>
          <w:rFonts w:hAnsi="Times New Roman" w:cs="Times New Roman"/>
          <w:color w:val="000000"/>
          <w:sz w:val="24"/>
          <w:szCs w:val="24"/>
          <w:lang w:val="ru-RU"/>
        </w:rPr>
        <w:t>состоянии учебно-методической базы ДОО представлены в</w:t>
      </w:r>
      <w:r>
        <w:rPr>
          <w:rFonts w:hAnsi="Times New Roman" w:cs="Times New Roman"/>
          <w:color w:val="000000"/>
          <w:sz w:val="24"/>
          <w:szCs w:val="24"/>
        </w:rPr>
        <w:t> </w:t>
      </w:r>
      <w:r w:rsidRPr="005A7573">
        <w:rPr>
          <w:rFonts w:hAnsi="Times New Roman" w:cs="Times New Roman"/>
          <w:color w:val="000000"/>
          <w:sz w:val="24"/>
          <w:szCs w:val="24"/>
          <w:lang w:val="ru-RU"/>
        </w:rPr>
        <w:t>таблице ниже.</w:t>
      </w:r>
    </w:p>
    <w:p w14:paraId="429EFC3D" w14:textId="71AA3C09"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Игрового материала и</w:t>
      </w:r>
      <w:r>
        <w:rPr>
          <w:rFonts w:hAnsi="Times New Roman" w:cs="Times New Roman"/>
          <w:color w:val="000000"/>
          <w:sz w:val="24"/>
          <w:szCs w:val="24"/>
        </w:rPr>
        <w:t> </w:t>
      </w:r>
      <w:r w:rsidRPr="005A7573">
        <w:rPr>
          <w:rFonts w:hAnsi="Times New Roman" w:cs="Times New Roman"/>
          <w:color w:val="000000"/>
          <w:sz w:val="24"/>
          <w:szCs w:val="24"/>
          <w:lang w:val="ru-RU"/>
        </w:rPr>
        <w:t>оборудования в</w:t>
      </w:r>
      <w:r>
        <w:rPr>
          <w:rFonts w:hAnsi="Times New Roman" w:cs="Times New Roman"/>
          <w:color w:val="000000"/>
          <w:sz w:val="24"/>
          <w:szCs w:val="24"/>
        </w:rPr>
        <w:t> </w:t>
      </w:r>
      <w:r w:rsidRPr="005A7573">
        <w:rPr>
          <w:rFonts w:hAnsi="Times New Roman" w:cs="Times New Roman"/>
          <w:color w:val="000000"/>
          <w:sz w:val="24"/>
          <w:szCs w:val="24"/>
          <w:lang w:val="ru-RU"/>
        </w:rPr>
        <w:t>возрастных группах имеется в</w:t>
      </w:r>
      <w:r>
        <w:rPr>
          <w:rFonts w:hAnsi="Times New Roman" w:cs="Times New Roman"/>
          <w:color w:val="000000"/>
          <w:sz w:val="24"/>
          <w:szCs w:val="24"/>
        </w:rPr>
        <w:t> </w:t>
      </w:r>
      <w:r w:rsidRPr="005A7573">
        <w:rPr>
          <w:rFonts w:hAnsi="Times New Roman" w:cs="Times New Roman"/>
          <w:color w:val="000000"/>
          <w:sz w:val="24"/>
          <w:szCs w:val="24"/>
          <w:lang w:val="ru-RU"/>
        </w:rPr>
        <w:t>достаточном количестве. Все игрушки и</w:t>
      </w:r>
      <w:r>
        <w:rPr>
          <w:rFonts w:hAnsi="Times New Roman" w:cs="Times New Roman"/>
          <w:color w:val="000000"/>
          <w:sz w:val="24"/>
          <w:szCs w:val="24"/>
        </w:rPr>
        <w:t> </w:t>
      </w:r>
      <w:r w:rsidRPr="005A7573">
        <w:rPr>
          <w:rFonts w:hAnsi="Times New Roman" w:cs="Times New Roman"/>
          <w:color w:val="000000"/>
          <w:sz w:val="24"/>
          <w:szCs w:val="24"/>
          <w:lang w:val="ru-RU"/>
        </w:rPr>
        <w:t>игровые пособия имеют сертификаты и</w:t>
      </w:r>
      <w:r>
        <w:rPr>
          <w:rFonts w:hAnsi="Times New Roman" w:cs="Times New Roman"/>
          <w:color w:val="000000"/>
          <w:sz w:val="24"/>
          <w:szCs w:val="24"/>
        </w:rPr>
        <w:t> </w:t>
      </w:r>
      <w:r w:rsidRPr="005A7573">
        <w:rPr>
          <w:rFonts w:hAnsi="Times New Roman" w:cs="Times New Roman"/>
          <w:color w:val="000000"/>
          <w:sz w:val="24"/>
          <w:szCs w:val="24"/>
          <w:lang w:val="ru-RU"/>
        </w:rPr>
        <w:t xml:space="preserve">соответствуют возрастным особенностям дошкольников. Учебно-методическими пособиями Детский сад укомплектован на </w:t>
      </w:r>
      <w:r w:rsidR="004C081F">
        <w:rPr>
          <w:rFonts w:hAnsi="Times New Roman" w:cs="Times New Roman"/>
          <w:color w:val="000000"/>
          <w:sz w:val="24"/>
          <w:szCs w:val="24"/>
          <w:lang w:val="ru-RU"/>
        </w:rPr>
        <w:t>80</w:t>
      </w:r>
      <w:r>
        <w:rPr>
          <w:rFonts w:hAnsi="Times New Roman" w:cs="Times New Roman"/>
          <w:color w:val="000000"/>
          <w:sz w:val="24"/>
          <w:szCs w:val="24"/>
        </w:rPr>
        <w:t> </w:t>
      </w:r>
      <w:r w:rsidRPr="005A7573">
        <w:rPr>
          <w:rFonts w:hAnsi="Times New Roman" w:cs="Times New Roman"/>
          <w:color w:val="000000"/>
          <w:sz w:val="24"/>
          <w:szCs w:val="24"/>
          <w:lang w:val="ru-RU"/>
        </w:rPr>
        <w:t>процентов и</w:t>
      </w:r>
      <w:r>
        <w:rPr>
          <w:rFonts w:hAnsi="Times New Roman" w:cs="Times New Roman"/>
          <w:color w:val="000000"/>
          <w:sz w:val="24"/>
          <w:szCs w:val="24"/>
        </w:rPr>
        <w:t> </w:t>
      </w:r>
      <w:r w:rsidRPr="005A7573">
        <w:rPr>
          <w:rFonts w:hAnsi="Times New Roman" w:cs="Times New Roman"/>
          <w:color w:val="000000"/>
          <w:sz w:val="24"/>
          <w:szCs w:val="24"/>
          <w:lang w:val="ru-RU"/>
        </w:rPr>
        <w:t>соответствует нормативным требованиям. Задача оснащения предметно-развивающей среды остается одной из</w:t>
      </w:r>
      <w:r>
        <w:rPr>
          <w:rFonts w:hAnsi="Times New Roman" w:cs="Times New Roman"/>
          <w:color w:val="000000"/>
          <w:sz w:val="24"/>
          <w:szCs w:val="24"/>
        </w:rPr>
        <w:t> </w:t>
      </w:r>
      <w:r w:rsidRPr="005A7573">
        <w:rPr>
          <w:rFonts w:hAnsi="Times New Roman" w:cs="Times New Roman"/>
          <w:color w:val="000000"/>
          <w:sz w:val="24"/>
          <w:szCs w:val="24"/>
          <w:lang w:val="ru-RU"/>
        </w:rPr>
        <w:t xml:space="preserve">главных. </w:t>
      </w:r>
    </w:p>
    <w:p w14:paraId="683F9400"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учебно-методическое и</w:t>
      </w:r>
      <w:r>
        <w:rPr>
          <w:rFonts w:hAnsi="Times New Roman" w:cs="Times New Roman"/>
          <w:color w:val="000000"/>
          <w:sz w:val="24"/>
          <w:szCs w:val="24"/>
        </w:rPr>
        <w:t> </w:t>
      </w:r>
      <w:r w:rsidRPr="005A7573">
        <w:rPr>
          <w:rFonts w:hAnsi="Times New Roman" w:cs="Times New Roman"/>
          <w:color w:val="000000"/>
          <w:sz w:val="24"/>
          <w:szCs w:val="24"/>
          <w:lang w:val="ru-RU"/>
        </w:rPr>
        <w:t>информационное обеспечение достаточное для организации образовательной деятельности и</w:t>
      </w:r>
      <w:r>
        <w:rPr>
          <w:rFonts w:hAnsi="Times New Roman" w:cs="Times New Roman"/>
          <w:color w:val="000000"/>
          <w:sz w:val="24"/>
          <w:szCs w:val="24"/>
        </w:rPr>
        <w:t> </w:t>
      </w:r>
      <w:r w:rsidRPr="005A7573">
        <w:rPr>
          <w:rFonts w:hAnsi="Times New Roman" w:cs="Times New Roman"/>
          <w:color w:val="000000"/>
          <w:sz w:val="24"/>
          <w:szCs w:val="24"/>
          <w:lang w:val="ru-RU"/>
        </w:rPr>
        <w:t>эффективной реализации образовательных программ.</w:t>
      </w:r>
    </w:p>
    <w:p w14:paraId="6A1DB271"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VII</w:t>
      </w:r>
      <w:r w:rsidRPr="005A7573">
        <w:rPr>
          <w:rFonts w:hAnsi="Times New Roman" w:cs="Times New Roman"/>
          <w:b/>
          <w:bCs/>
          <w:color w:val="000000"/>
          <w:sz w:val="24"/>
          <w:szCs w:val="24"/>
          <w:lang w:val="ru-RU"/>
        </w:rPr>
        <w:t>. Оценка материально-технической базы</w:t>
      </w:r>
    </w:p>
    <w:p w14:paraId="10538F37" w14:textId="77777777" w:rsidR="003A2FB9" w:rsidRDefault="00000000">
      <w:pPr>
        <w:rPr>
          <w:rFonts w:hAnsi="Times New Roman" w:cs="Times New Roman"/>
          <w:color w:val="000000"/>
          <w:sz w:val="24"/>
          <w:szCs w:val="24"/>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сформирована материально-техническая база для реализации образовательных программ, жизнеобеспечения и</w:t>
      </w:r>
      <w:r>
        <w:rPr>
          <w:rFonts w:hAnsi="Times New Roman" w:cs="Times New Roman"/>
          <w:color w:val="000000"/>
          <w:sz w:val="24"/>
          <w:szCs w:val="24"/>
        </w:rPr>
        <w:t> </w:t>
      </w:r>
      <w:r w:rsidRPr="005A7573">
        <w:rPr>
          <w:rFonts w:hAnsi="Times New Roman" w:cs="Times New Roman"/>
          <w:color w:val="000000"/>
          <w:sz w:val="24"/>
          <w:szCs w:val="24"/>
          <w:lang w:val="ru-RU"/>
        </w:rPr>
        <w:t xml:space="preserve">развития детей. </w:t>
      </w:r>
      <w:r>
        <w:rPr>
          <w:rFonts w:hAnsi="Times New Roman" w:cs="Times New Roman"/>
          <w:color w:val="000000"/>
          <w:sz w:val="24"/>
          <w:szCs w:val="24"/>
        </w:rPr>
        <w:t>В Детском саду оборудованы помещения:</w:t>
      </w:r>
    </w:p>
    <w:p w14:paraId="70A9F59D" w14:textId="58C2595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 xml:space="preserve">групповые помещения – </w:t>
      </w:r>
      <w:r w:rsidR="004C081F">
        <w:rPr>
          <w:rFonts w:hAnsi="Times New Roman" w:cs="Times New Roman"/>
          <w:color w:val="000000"/>
          <w:sz w:val="24"/>
          <w:szCs w:val="24"/>
          <w:lang w:val="ru-RU"/>
        </w:rPr>
        <w:t>12</w:t>
      </w:r>
      <w:r>
        <w:rPr>
          <w:rFonts w:hAnsi="Times New Roman" w:cs="Times New Roman"/>
          <w:color w:val="000000"/>
          <w:sz w:val="24"/>
          <w:szCs w:val="24"/>
        </w:rPr>
        <w:t>;</w:t>
      </w:r>
    </w:p>
    <w:p w14:paraId="4340708F"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кабинет заведующего – 1;</w:t>
      </w:r>
    </w:p>
    <w:p w14:paraId="1A2B06C7"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методический кабинет – 1;</w:t>
      </w:r>
    </w:p>
    <w:p w14:paraId="7FAFB830"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музыкальный зал – 1;</w:t>
      </w:r>
    </w:p>
    <w:p w14:paraId="1339F69C"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физкультурный зал – 1;</w:t>
      </w:r>
    </w:p>
    <w:p w14:paraId="31B68B2D"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пищеблок – 1;</w:t>
      </w:r>
    </w:p>
    <w:p w14:paraId="43060248"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прачечная – 1;</w:t>
      </w:r>
    </w:p>
    <w:p w14:paraId="58926231" w14:textId="77777777" w:rsidR="003A2FB9" w:rsidRDefault="00000000">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rPr>
        <w:t>медицинский кабинет – 1;</w:t>
      </w:r>
    </w:p>
    <w:p w14:paraId="02CDCA12" w14:textId="6587BF2A" w:rsidR="003A2FB9" w:rsidRDefault="004C081F">
      <w:pPr>
        <w:numPr>
          <w:ilvl w:val="0"/>
          <w:numId w:val="26"/>
        </w:numPr>
        <w:ind w:left="780" w:right="180"/>
        <w:contextualSpacing/>
        <w:rPr>
          <w:rFonts w:hAnsi="Times New Roman" w:cs="Times New Roman"/>
          <w:color w:val="000000"/>
          <w:sz w:val="24"/>
          <w:szCs w:val="24"/>
        </w:rPr>
      </w:pPr>
      <w:r>
        <w:rPr>
          <w:rFonts w:hAnsi="Times New Roman" w:cs="Times New Roman"/>
          <w:color w:val="000000"/>
          <w:sz w:val="24"/>
          <w:szCs w:val="24"/>
          <w:lang w:val="ru-RU"/>
        </w:rPr>
        <w:t>кабинет психолога</w:t>
      </w:r>
      <w:r>
        <w:rPr>
          <w:rFonts w:hAnsi="Times New Roman" w:cs="Times New Roman"/>
          <w:color w:val="000000"/>
          <w:sz w:val="24"/>
          <w:szCs w:val="24"/>
        </w:rPr>
        <w:t> – 1;</w:t>
      </w:r>
    </w:p>
    <w:p w14:paraId="2BCDC6F8" w14:textId="4D7995BF" w:rsidR="003A2FB9" w:rsidRPr="004C081F" w:rsidRDefault="004C081F">
      <w:pPr>
        <w:numPr>
          <w:ilvl w:val="0"/>
          <w:numId w:val="26"/>
        </w:numPr>
        <w:ind w:left="780" w:right="180"/>
        <w:rPr>
          <w:rFonts w:hAnsi="Times New Roman" w:cs="Times New Roman"/>
          <w:color w:val="000000"/>
          <w:sz w:val="24"/>
          <w:szCs w:val="24"/>
        </w:rPr>
      </w:pPr>
      <w:r>
        <w:rPr>
          <w:rFonts w:hAnsi="Times New Roman" w:cs="Times New Roman"/>
          <w:color w:val="000000"/>
          <w:sz w:val="24"/>
          <w:szCs w:val="24"/>
          <w:lang w:val="ru-RU"/>
        </w:rPr>
        <w:t>кабинет логопеда</w:t>
      </w:r>
      <w:r>
        <w:rPr>
          <w:rFonts w:hAnsi="Times New Roman" w:cs="Times New Roman"/>
          <w:color w:val="000000"/>
          <w:sz w:val="24"/>
          <w:szCs w:val="24"/>
        </w:rPr>
        <w:t> – 1</w:t>
      </w:r>
      <w:r>
        <w:rPr>
          <w:rFonts w:hAnsi="Times New Roman" w:cs="Times New Roman"/>
          <w:color w:val="000000"/>
          <w:sz w:val="24"/>
          <w:szCs w:val="24"/>
          <w:lang w:val="ru-RU"/>
        </w:rPr>
        <w:t>;</w:t>
      </w:r>
    </w:p>
    <w:p w14:paraId="64768A86" w14:textId="1C22D194" w:rsidR="004C081F" w:rsidRDefault="004C081F">
      <w:pPr>
        <w:numPr>
          <w:ilvl w:val="0"/>
          <w:numId w:val="26"/>
        </w:numPr>
        <w:ind w:left="780" w:right="180"/>
        <w:rPr>
          <w:rFonts w:hAnsi="Times New Roman" w:cs="Times New Roman"/>
          <w:color w:val="000000"/>
          <w:sz w:val="24"/>
          <w:szCs w:val="24"/>
        </w:rPr>
      </w:pPr>
      <w:r>
        <w:rPr>
          <w:rFonts w:hAnsi="Times New Roman" w:cs="Times New Roman"/>
          <w:color w:val="000000"/>
          <w:sz w:val="24"/>
          <w:szCs w:val="24"/>
          <w:lang w:val="ru-RU"/>
        </w:rPr>
        <w:t>кабинет татарского языка -1.</w:t>
      </w:r>
    </w:p>
    <w:p w14:paraId="1056D4F1"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14:paraId="56075923" w14:textId="47B1E8D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По</w:t>
      </w:r>
      <w:r>
        <w:rPr>
          <w:rFonts w:hAnsi="Times New Roman" w:cs="Times New Roman"/>
          <w:color w:val="000000"/>
          <w:sz w:val="24"/>
          <w:szCs w:val="24"/>
        </w:rPr>
        <w:t> </w:t>
      </w:r>
      <w:r w:rsidRPr="005A7573">
        <w:rPr>
          <w:rFonts w:hAnsi="Times New Roman" w:cs="Times New Roman"/>
          <w:color w:val="000000"/>
          <w:sz w:val="24"/>
          <w:szCs w:val="24"/>
          <w:lang w:val="ru-RU"/>
        </w:rPr>
        <w:t>направлению работы по</w:t>
      </w:r>
      <w:r>
        <w:rPr>
          <w:rFonts w:hAnsi="Times New Roman" w:cs="Times New Roman"/>
          <w:color w:val="000000"/>
          <w:sz w:val="24"/>
          <w:szCs w:val="24"/>
        </w:rPr>
        <w:t> </w:t>
      </w:r>
      <w:r w:rsidRPr="005A7573">
        <w:rPr>
          <w:rFonts w:hAnsi="Times New Roman" w:cs="Times New Roman"/>
          <w:color w:val="000000"/>
          <w:sz w:val="24"/>
          <w:szCs w:val="24"/>
          <w:lang w:val="ru-RU"/>
        </w:rPr>
        <w:t xml:space="preserve">патриотическому воспитанию были закуплены информационные стенды </w:t>
      </w:r>
      <w:r w:rsidR="004C081F">
        <w:rPr>
          <w:rFonts w:hAnsi="Times New Roman" w:cs="Times New Roman"/>
          <w:color w:val="000000"/>
          <w:sz w:val="24"/>
          <w:szCs w:val="24"/>
          <w:lang w:val="ru-RU"/>
        </w:rPr>
        <w:t>в холл детского сада</w:t>
      </w:r>
      <w:r w:rsidRPr="005A7573">
        <w:rPr>
          <w:rFonts w:hAnsi="Times New Roman" w:cs="Times New Roman"/>
          <w:color w:val="000000"/>
          <w:sz w:val="24"/>
          <w:szCs w:val="24"/>
          <w:lang w:val="ru-RU"/>
        </w:rPr>
        <w:t>. В</w:t>
      </w:r>
      <w:r>
        <w:rPr>
          <w:rFonts w:hAnsi="Times New Roman" w:cs="Times New Roman"/>
          <w:color w:val="000000"/>
          <w:sz w:val="24"/>
          <w:szCs w:val="24"/>
        </w:rPr>
        <w:t> </w:t>
      </w:r>
      <w:r w:rsidRPr="005A7573">
        <w:rPr>
          <w:rFonts w:hAnsi="Times New Roman" w:cs="Times New Roman"/>
          <w:color w:val="000000"/>
          <w:sz w:val="24"/>
          <w:szCs w:val="24"/>
          <w:lang w:val="ru-RU"/>
        </w:rPr>
        <w:t>холле коридора (</w:t>
      </w:r>
      <w:r w:rsidR="004C081F">
        <w:rPr>
          <w:rFonts w:hAnsi="Times New Roman" w:cs="Times New Roman"/>
          <w:color w:val="000000"/>
          <w:sz w:val="24"/>
          <w:szCs w:val="24"/>
          <w:lang w:val="ru-RU"/>
        </w:rPr>
        <w:t>2</w:t>
      </w:r>
      <w:r w:rsidRPr="005A7573">
        <w:rPr>
          <w:rFonts w:hAnsi="Times New Roman" w:cs="Times New Roman"/>
          <w:color w:val="000000"/>
          <w:sz w:val="24"/>
          <w:szCs w:val="24"/>
          <w:lang w:val="ru-RU"/>
        </w:rPr>
        <w:t>-й этаж</w:t>
      </w:r>
      <w:r w:rsidR="004C081F">
        <w:rPr>
          <w:rFonts w:hAnsi="Times New Roman" w:cs="Times New Roman"/>
          <w:color w:val="000000"/>
          <w:sz w:val="24"/>
          <w:szCs w:val="24"/>
          <w:lang w:val="ru-RU"/>
        </w:rPr>
        <w:t xml:space="preserve">) </w:t>
      </w:r>
      <w:r w:rsidRPr="005A7573">
        <w:rPr>
          <w:rFonts w:hAnsi="Times New Roman" w:cs="Times New Roman"/>
          <w:color w:val="000000"/>
          <w:sz w:val="24"/>
          <w:szCs w:val="24"/>
          <w:lang w:val="ru-RU"/>
        </w:rPr>
        <w:t>оформл</w:t>
      </w:r>
      <w:r w:rsidR="004C081F">
        <w:rPr>
          <w:rFonts w:hAnsi="Times New Roman" w:cs="Times New Roman"/>
          <w:color w:val="000000"/>
          <w:sz w:val="24"/>
          <w:szCs w:val="24"/>
          <w:lang w:val="ru-RU"/>
        </w:rPr>
        <w:t>яется</w:t>
      </w:r>
      <w:r w:rsidRPr="005A7573">
        <w:rPr>
          <w:rFonts w:hAnsi="Times New Roman" w:cs="Times New Roman"/>
          <w:color w:val="000000"/>
          <w:sz w:val="24"/>
          <w:szCs w:val="24"/>
          <w:lang w:val="ru-RU"/>
        </w:rPr>
        <w:t xml:space="preserve"> </w:t>
      </w:r>
      <w:r w:rsidR="004C081F">
        <w:rPr>
          <w:rFonts w:hAnsi="Times New Roman" w:cs="Times New Roman"/>
          <w:color w:val="000000"/>
          <w:sz w:val="24"/>
          <w:szCs w:val="24"/>
          <w:lang w:val="ru-RU"/>
        </w:rPr>
        <w:t>с</w:t>
      </w:r>
      <w:r w:rsidRPr="005A7573">
        <w:rPr>
          <w:rFonts w:hAnsi="Times New Roman" w:cs="Times New Roman"/>
          <w:color w:val="000000"/>
          <w:sz w:val="24"/>
          <w:szCs w:val="24"/>
          <w:lang w:val="ru-RU"/>
        </w:rPr>
        <w:t xml:space="preserve">тена </w:t>
      </w:r>
      <w:r w:rsidR="004C081F">
        <w:rPr>
          <w:rFonts w:hAnsi="Times New Roman" w:cs="Times New Roman"/>
          <w:color w:val="000000"/>
          <w:sz w:val="24"/>
          <w:szCs w:val="24"/>
          <w:lang w:val="ru-RU"/>
        </w:rPr>
        <w:t xml:space="preserve">памяти </w:t>
      </w:r>
      <w:r w:rsidRPr="005A7573">
        <w:rPr>
          <w:rFonts w:hAnsi="Times New Roman" w:cs="Times New Roman"/>
          <w:color w:val="000000"/>
          <w:sz w:val="24"/>
          <w:szCs w:val="24"/>
          <w:lang w:val="ru-RU"/>
        </w:rPr>
        <w:t>«Мы</w:t>
      </w:r>
      <w:r>
        <w:rPr>
          <w:rFonts w:hAnsi="Times New Roman" w:cs="Times New Roman"/>
          <w:color w:val="000000"/>
          <w:sz w:val="24"/>
          <w:szCs w:val="24"/>
        </w:rPr>
        <w:t> </w:t>
      </w:r>
      <w:r w:rsidRPr="005A7573">
        <w:rPr>
          <w:rFonts w:hAnsi="Times New Roman" w:cs="Times New Roman"/>
          <w:color w:val="000000"/>
          <w:sz w:val="24"/>
          <w:szCs w:val="24"/>
          <w:lang w:val="ru-RU"/>
        </w:rPr>
        <w:t>помним, мы</w:t>
      </w:r>
      <w:r>
        <w:rPr>
          <w:rFonts w:hAnsi="Times New Roman" w:cs="Times New Roman"/>
          <w:color w:val="000000"/>
          <w:sz w:val="24"/>
          <w:szCs w:val="24"/>
        </w:rPr>
        <w:t> </w:t>
      </w:r>
      <w:r w:rsidRPr="005A7573">
        <w:rPr>
          <w:rFonts w:hAnsi="Times New Roman" w:cs="Times New Roman"/>
          <w:color w:val="000000"/>
          <w:sz w:val="24"/>
          <w:szCs w:val="24"/>
          <w:lang w:val="ru-RU"/>
        </w:rPr>
        <w:t>гордимся» из</w:t>
      </w:r>
      <w:r>
        <w:rPr>
          <w:rFonts w:hAnsi="Times New Roman" w:cs="Times New Roman"/>
          <w:color w:val="000000"/>
          <w:sz w:val="24"/>
          <w:szCs w:val="24"/>
        </w:rPr>
        <w:t> </w:t>
      </w:r>
      <w:r w:rsidRPr="005A7573">
        <w:rPr>
          <w:rFonts w:hAnsi="Times New Roman" w:cs="Times New Roman"/>
          <w:color w:val="000000"/>
          <w:sz w:val="24"/>
          <w:szCs w:val="24"/>
          <w:lang w:val="ru-RU"/>
        </w:rPr>
        <w:t>фотографий участников ВОВ, которые были собраны в</w:t>
      </w:r>
      <w:r>
        <w:rPr>
          <w:rFonts w:hAnsi="Times New Roman" w:cs="Times New Roman"/>
          <w:color w:val="000000"/>
          <w:sz w:val="24"/>
          <w:szCs w:val="24"/>
        </w:rPr>
        <w:t> </w:t>
      </w:r>
      <w:r w:rsidRPr="005A7573">
        <w:rPr>
          <w:rFonts w:hAnsi="Times New Roman" w:cs="Times New Roman"/>
          <w:color w:val="000000"/>
          <w:sz w:val="24"/>
          <w:szCs w:val="24"/>
          <w:lang w:val="ru-RU"/>
        </w:rPr>
        <w:t xml:space="preserve">семьях воспитанников </w:t>
      </w:r>
      <w:r w:rsidR="004C081F">
        <w:rPr>
          <w:rFonts w:hAnsi="Times New Roman" w:cs="Times New Roman"/>
          <w:color w:val="000000"/>
          <w:sz w:val="24"/>
          <w:szCs w:val="24"/>
          <w:lang w:val="ru-RU"/>
        </w:rPr>
        <w:t>д</w:t>
      </w:r>
      <w:r w:rsidRPr="005A7573">
        <w:rPr>
          <w:rFonts w:hAnsi="Times New Roman" w:cs="Times New Roman"/>
          <w:color w:val="000000"/>
          <w:sz w:val="24"/>
          <w:szCs w:val="24"/>
          <w:lang w:val="ru-RU"/>
        </w:rPr>
        <w:t>етского сада.</w:t>
      </w:r>
      <w:r w:rsidR="004C081F">
        <w:rPr>
          <w:rFonts w:hAnsi="Times New Roman" w:cs="Times New Roman"/>
          <w:color w:val="000000"/>
          <w:sz w:val="24"/>
          <w:szCs w:val="24"/>
          <w:lang w:val="ru-RU"/>
        </w:rPr>
        <w:t xml:space="preserve"> И организованы музеи.</w:t>
      </w:r>
      <w:r w:rsidRPr="005A7573">
        <w:rPr>
          <w:rFonts w:hAnsi="Times New Roman" w:cs="Times New Roman"/>
          <w:color w:val="000000"/>
          <w:sz w:val="24"/>
          <w:szCs w:val="24"/>
          <w:lang w:val="ru-RU"/>
        </w:rPr>
        <w:t xml:space="preserve"> </w:t>
      </w:r>
    </w:p>
    <w:p w14:paraId="6588FEA5"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Материально-техническое состояние Детского сада и</w:t>
      </w:r>
      <w:r>
        <w:rPr>
          <w:rFonts w:hAnsi="Times New Roman" w:cs="Times New Roman"/>
          <w:color w:val="000000"/>
          <w:sz w:val="24"/>
          <w:szCs w:val="24"/>
        </w:rPr>
        <w:t> </w:t>
      </w:r>
      <w:r w:rsidRPr="005A7573">
        <w:rPr>
          <w:rFonts w:hAnsi="Times New Roman" w:cs="Times New Roman"/>
          <w:color w:val="000000"/>
          <w:sz w:val="24"/>
          <w:szCs w:val="24"/>
          <w:lang w:val="ru-RU"/>
        </w:rPr>
        <w:t>территории соответствует действующим санитарным требованиям к</w:t>
      </w:r>
      <w:r>
        <w:rPr>
          <w:rFonts w:hAnsi="Times New Roman" w:cs="Times New Roman"/>
          <w:color w:val="000000"/>
          <w:sz w:val="24"/>
          <w:szCs w:val="24"/>
        </w:rPr>
        <w:t> </w:t>
      </w:r>
      <w:r w:rsidRPr="005A7573">
        <w:rPr>
          <w:rFonts w:hAnsi="Times New Roman" w:cs="Times New Roman"/>
          <w:color w:val="000000"/>
          <w:sz w:val="24"/>
          <w:szCs w:val="24"/>
          <w:lang w:val="ru-RU"/>
        </w:rPr>
        <w:t>устройству, содержанию и</w:t>
      </w:r>
      <w:r>
        <w:rPr>
          <w:rFonts w:hAnsi="Times New Roman" w:cs="Times New Roman"/>
          <w:color w:val="000000"/>
          <w:sz w:val="24"/>
          <w:szCs w:val="24"/>
        </w:rPr>
        <w:t> </w:t>
      </w:r>
      <w:r w:rsidRPr="005A7573">
        <w:rPr>
          <w:rFonts w:hAnsi="Times New Roman" w:cs="Times New Roman"/>
          <w:color w:val="000000"/>
          <w:sz w:val="24"/>
          <w:szCs w:val="24"/>
          <w:lang w:val="ru-RU"/>
        </w:rPr>
        <w:t>организации режима работы в</w:t>
      </w:r>
      <w:r>
        <w:rPr>
          <w:rFonts w:hAnsi="Times New Roman" w:cs="Times New Roman"/>
          <w:color w:val="000000"/>
          <w:sz w:val="24"/>
          <w:szCs w:val="24"/>
        </w:rPr>
        <w:t> </w:t>
      </w:r>
      <w:r w:rsidRPr="005A7573">
        <w:rPr>
          <w:rFonts w:hAnsi="Times New Roman" w:cs="Times New Roman"/>
          <w:color w:val="000000"/>
          <w:sz w:val="24"/>
          <w:szCs w:val="24"/>
          <w:lang w:val="ru-RU"/>
        </w:rPr>
        <w:t>дошкольных организациях, правилам пожарной безопасности, требованиям охраны труда.</w:t>
      </w:r>
    </w:p>
    <w:p w14:paraId="539DE95D" w14:textId="4702D99B"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целью создания оптимальных условий для всестороннего развития дошкольников</w:t>
      </w:r>
      <w:r>
        <w:rPr>
          <w:rFonts w:hAnsi="Times New Roman" w:cs="Times New Roman"/>
          <w:color w:val="000000"/>
          <w:sz w:val="24"/>
          <w:szCs w:val="24"/>
        </w:rPr>
        <w:t> </w:t>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ДОО постоянно обновляется предметно-развивающая среда. Этому вопросу в</w:t>
      </w:r>
      <w:r>
        <w:rPr>
          <w:rFonts w:hAnsi="Times New Roman" w:cs="Times New Roman"/>
          <w:color w:val="000000"/>
          <w:sz w:val="24"/>
          <w:szCs w:val="24"/>
        </w:rPr>
        <w:t> </w:t>
      </w:r>
      <w:r w:rsidRPr="005A7573">
        <w:rPr>
          <w:rFonts w:hAnsi="Times New Roman" w:cs="Times New Roman"/>
          <w:color w:val="000000"/>
          <w:sz w:val="24"/>
          <w:szCs w:val="24"/>
          <w:lang w:val="ru-RU"/>
        </w:rPr>
        <w:t>каждой возрастной группе уделяется серьезное внимание. Так, в</w:t>
      </w:r>
      <w:r>
        <w:rPr>
          <w:rFonts w:hAnsi="Times New Roman" w:cs="Times New Roman"/>
          <w:color w:val="000000"/>
          <w:sz w:val="24"/>
          <w:szCs w:val="24"/>
        </w:rPr>
        <w:t> </w:t>
      </w:r>
      <w:r w:rsidRPr="005A7573">
        <w:rPr>
          <w:rFonts w:hAnsi="Times New Roman" w:cs="Times New Roman"/>
          <w:color w:val="000000"/>
          <w:sz w:val="24"/>
          <w:szCs w:val="24"/>
          <w:lang w:val="ru-RU"/>
        </w:rPr>
        <w:t>новом учебном году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ФОП ДО и приказом Минпросвещения</w:t>
      </w:r>
      <w:r>
        <w:rPr>
          <w:rFonts w:hAnsi="Times New Roman" w:cs="Times New Roman"/>
          <w:color w:val="000000"/>
          <w:sz w:val="24"/>
          <w:szCs w:val="24"/>
        </w:rPr>
        <w:t> </w:t>
      </w:r>
      <w:r w:rsidRPr="005A7573">
        <w:rPr>
          <w:rFonts w:hAnsi="Times New Roman" w:cs="Times New Roman"/>
          <w:color w:val="000000"/>
          <w:sz w:val="24"/>
          <w:szCs w:val="24"/>
          <w:lang w:val="ru-RU"/>
        </w:rPr>
        <w:t>оборудованы разнообразные учебные и</w:t>
      </w:r>
      <w:r>
        <w:rPr>
          <w:rFonts w:hAnsi="Times New Roman" w:cs="Times New Roman"/>
          <w:color w:val="000000"/>
          <w:sz w:val="24"/>
          <w:szCs w:val="24"/>
        </w:rPr>
        <w:t> </w:t>
      </w:r>
      <w:r w:rsidRPr="005A7573">
        <w:rPr>
          <w:rFonts w:hAnsi="Times New Roman" w:cs="Times New Roman"/>
          <w:color w:val="000000"/>
          <w:sz w:val="24"/>
          <w:szCs w:val="24"/>
          <w:lang w:val="ru-RU"/>
        </w:rPr>
        <w:t>игровые зоны для воспитания, обучения, развития детей и</w:t>
      </w:r>
      <w:r>
        <w:rPr>
          <w:rFonts w:hAnsi="Times New Roman" w:cs="Times New Roman"/>
          <w:color w:val="000000"/>
          <w:sz w:val="24"/>
          <w:szCs w:val="24"/>
        </w:rPr>
        <w:t> </w:t>
      </w:r>
      <w:r w:rsidRPr="005A7573">
        <w:rPr>
          <w:rFonts w:hAnsi="Times New Roman" w:cs="Times New Roman"/>
          <w:color w:val="000000"/>
          <w:sz w:val="24"/>
          <w:szCs w:val="24"/>
          <w:lang w:val="ru-RU"/>
        </w:rPr>
        <w:t>создания условий для индивидуального самостоятельного творчества детей (в том числе детей с</w:t>
      </w:r>
      <w:r>
        <w:rPr>
          <w:rFonts w:hAnsi="Times New Roman" w:cs="Times New Roman"/>
          <w:color w:val="000000"/>
          <w:sz w:val="24"/>
          <w:szCs w:val="24"/>
        </w:rPr>
        <w:t> </w:t>
      </w:r>
      <w:r w:rsidRPr="005A7573">
        <w:rPr>
          <w:rFonts w:hAnsi="Times New Roman" w:cs="Times New Roman"/>
          <w:color w:val="000000"/>
          <w:sz w:val="24"/>
          <w:szCs w:val="24"/>
          <w:lang w:val="ru-RU"/>
        </w:rPr>
        <w:t>ограниченными возможностями здоровья). Материально-техническое обеспечение отвечает современным требованиям. Приобретена</w:t>
      </w:r>
      <w:r>
        <w:rPr>
          <w:rFonts w:hAnsi="Times New Roman" w:cs="Times New Roman"/>
          <w:color w:val="000000"/>
          <w:sz w:val="24"/>
          <w:szCs w:val="24"/>
        </w:rPr>
        <w:t> </w:t>
      </w:r>
      <w:r w:rsidRPr="005A7573">
        <w:rPr>
          <w:rFonts w:hAnsi="Times New Roman" w:cs="Times New Roman"/>
          <w:color w:val="000000"/>
          <w:sz w:val="24"/>
          <w:szCs w:val="24"/>
          <w:lang w:val="ru-RU"/>
        </w:rPr>
        <w:t>интерактивная доска</w:t>
      </w:r>
      <w:r w:rsidR="004C081F">
        <w:rPr>
          <w:rFonts w:hAnsi="Times New Roman" w:cs="Times New Roman"/>
          <w:color w:val="000000"/>
          <w:sz w:val="24"/>
          <w:szCs w:val="24"/>
          <w:lang w:val="ru-RU"/>
        </w:rPr>
        <w:t xml:space="preserve"> в группу №12.</w:t>
      </w:r>
    </w:p>
    <w:p w14:paraId="26846F9A" w14:textId="35B71A81" w:rsidR="003A2FB9" w:rsidRPr="005A7573" w:rsidRDefault="00000000" w:rsidP="004C081F">
      <w:pPr>
        <w:rPr>
          <w:rFonts w:hAnsi="Times New Roman" w:cs="Times New Roman"/>
          <w:color w:val="000000"/>
          <w:sz w:val="24"/>
          <w:szCs w:val="24"/>
          <w:lang w:val="ru-RU"/>
        </w:rPr>
      </w:pPr>
      <w:r w:rsidRPr="005A7573">
        <w:rPr>
          <w:rFonts w:hAnsi="Times New Roman" w:cs="Times New Roman"/>
          <w:color w:val="000000"/>
          <w:sz w:val="24"/>
          <w:szCs w:val="24"/>
          <w:lang w:val="ru-RU"/>
        </w:rPr>
        <w:t>Созданная РППС обеспечивает всестороннее развитие детей дошкольного возраста, в</w:t>
      </w:r>
      <w:r>
        <w:rPr>
          <w:rFonts w:hAnsi="Times New Roman" w:cs="Times New Roman"/>
          <w:color w:val="000000"/>
          <w:sz w:val="24"/>
          <w:szCs w:val="24"/>
        </w:rPr>
        <w:t> </w:t>
      </w:r>
      <w:r w:rsidRPr="005A7573">
        <w:rPr>
          <w:rFonts w:hAnsi="Times New Roman" w:cs="Times New Roman"/>
          <w:color w:val="000000"/>
          <w:sz w:val="24"/>
          <w:szCs w:val="24"/>
          <w:lang w:val="ru-RU"/>
        </w:rPr>
        <w:t>том числе и</w:t>
      </w:r>
      <w:r>
        <w:rPr>
          <w:rFonts w:hAnsi="Times New Roman" w:cs="Times New Roman"/>
          <w:color w:val="000000"/>
          <w:sz w:val="24"/>
          <w:szCs w:val="24"/>
        </w:rPr>
        <w:t> </w:t>
      </w:r>
      <w:r w:rsidRPr="005A7573">
        <w:rPr>
          <w:rFonts w:hAnsi="Times New Roman" w:cs="Times New Roman"/>
          <w:color w:val="000000"/>
          <w:sz w:val="24"/>
          <w:szCs w:val="24"/>
          <w:lang w:val="ru-RU"/>
        </w:rPr>
        <w:t>их</w:t>
      </w:r>
      <w:r>
        <w:rPr>
          <w:rFonts w:hAnsi="Times New Roman" w:cs="Times New Roman"/>
          <w:color w:val="000000"/>
          <w:sz w:val="24"/>
          <w:szCs w:val="24"/>
        </w:rPr>
        <w:t> </w:t>
      </w:r>
      <w:r w:rsidRPr="005A7573">
        <w:rPr>
          <w:rFonts w:hAnsi="Times New Roman" w:cs="Times New Roman"/>
          <w:color w:val="000000"/>
          <w:sz w:val="24"/>
          <w:szCs w:val="24"/>
          <w:lang w:val="ru-RU"/>
        </w:rPr>
        <w:t>нравственное развитие личности в</w:t>
      </w:r>
      <w:r>
        <w:rPr>
          <w:rFonts w:hAnsi="Times New Roman" w:cs="Times New Roman"/>
          <w:color w:val="000000"/>
          <w:sz w:val="24"/>
          <w:szCs w:val="24"/>
        </w:rPr>
        <w:t> </w:t>
      </w:r>
      <w:r w:rsidRPr="005A7573">
        <w:rPr>
          <w:rFonts w:hAnsi="Times New Roman" w:cs="Times New Roman"/>
          <w:color w:val="000000"/>
          <w:sz w:val="24"/>
          <w:szCs w:val="24"/>
          <w:lang w:val="ru-RU"/>
        </w:rPr>
        <w:t xml:space="preserve">социально-духовном плане, развитие самостоятельности. </w:t>
      </w:r>
    </w:p>
    <w:p w14:paraId="41BA3997"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Наполняемость РППС групп обеспечивает целостность воспитательного процесса в</w:t>
      </w:r>
      <w:r>
        <w:rPr>
          <w:rFonts w:hAnsi="Times New Roman" w:cs="Times New Roman"/>
          <w:color w:val="000000"/>
          <w:sz w:val="24"/>
          <w:szCs w:val="24"/>
        </w:rPr>
        <w:t> </w:t>
      </w:r>
      <w:r w:rsidRPr="005A7573">
        <w:rPr>
          <w:rFonts w:hAnsi="Times New Roman" w:cs="Times New Roman"/>
          <w:color w:val="000000"/>
          <w:sz w:val="24"/>
          <w:szCs w:val="24"/>
          <w:lang w:val="ru-RU"/>
        </w:rPr>
        <w:t>рамках реализации рабочей программы воспитания:</w:t>
      </w:r>
    </w:p>
    <w:p w14:paraId="20403D1C" w14:textId="77777777" w:rsidR="003A2FB9" w:rsidRDefault="00000000">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подбор художественной литературы;</w:t>
      </w:r>
    </w:p>
    <w:p w14:paraId="5B751A2F" w14:textId="77777777" w:rsidR="003A2FB9" w:rsidRDefault="00000000">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подбор видео- и аудиоматериалов;</w:t>
      </w:r>
    </w:p>
    <w:p w14:paraId="367A7410" w14:textId="77777777" w:rsidR="003A2FB9" w:rsidRPr="005A7573" w:rsidRDefault="00000000">
      <w:pPr>
        <w:numPr>
          <w:ilvl w:val="0"/>
          <w:numId w:val="28"/>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подбор наглядно-демонстрационного материала (картины, плакаты, тематические иллюстрации);</w:t>
      </w:r>
    </w:p>
    <w:p w14:paraId="12C34E60" w14:textId="77777777" w:rsidR="003A2FB9" w:rsidRPr="005A7573" w:rsidRDefault="00000000">
      <w:pPr>
        <w:numPr>
          <w:ilvl w:val="0"/>
          <w:numId w:val="28"/>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наличие демонстрационных технических средств (интерактивное оборудование (3</w:t>
      </w:r>
      <w:r>
        <w:rPr>
          <w:rFonts w:hAnsi="Times New Roman" w:cs="Times New Roman"/>
          <w:color w:val="000000"/>
          <w:sz w:val="24"/>
          <w:szCs w:val="24"/>
        </w:rPr>
        <w:t> </w:t>
      </w:r>
      <w:r w:rsidRPr="005A7573">
        <w:rPr>
          <w:rFonts w:hAnsi="Times New Roman" w:cs="Times New Roman"/>
          <w:color w:val="000000"/>
          <w:sz w:val="24"/>
          <w:szCs w:val="24"/>
          <w:lang w:val="ru-RU"/>
        </w:rPr>
        <w:t>штуки), экран (1</w:t>
      </w:r>
      <w:r>
        <w:rPr>
          <w:rFonts w:hAnsi="Times New Roman" w:cs="Times New Roman"/>
          <w:color w:val="000000"/>
          <w:sz w:val="24"/>
          <w:szCs w:val="24"/>
        </w:rPr>
        <w:t> </w:t>
      </w:r>
      <w:r w:rsidRPr="005A7573">
        <w:rPr>
          <w:rFonts w:hAnsi="Times New Roman" w:cs="Times New Roman"/>
          <w:color w:val="000000"/>
          <w:sz w:val="24"/>
          <w:szCs w:val="24"/>
          <w:lang w:val="ru-RU"/>
        </w:rPr>
        <w:t>штука), проектор (2</w:t>
      </w:r>
      <w:r>
        <w:rPr>
          <w:rFonts w:hAnsi="Times New Roman" w:cs="Times New Roman"/>
          <w:color w:val="000000"/>
          <w:sz w:val="24"/>
          <w:szCs w:val="24"/>
        </w:rPr>
        <w:t> </w:t>
      </w:r>
      <w:r w:rsidRPr="005A7573">
        <w:rPr>
          <w:rFonts w:hAnsi="Times New Roman" w:cs="Times New Roman"/>
          <w:color w:val="000000"/>
          <w:sz w:val="24"/>
          <w:szCs w:val="24"/>
          <w:lang w:val="ru-RU"/>
        </w:rPr>
        <w:t>штуки), ноутбук (6</w:t>
      </w:r>
      <w:r>
        <w:rPr>
          <w:rFonts w:hAnsi="Times New Roman" w:cs="Times New Roman"/>
          <w:color w:val="000000"/>
          <w:sz w:val="24"/>
          <w:szCs w:val="24"/>
        </w:rPr>
        <w:t> </w:t>
      </w:r>
      <w:r w:rsidRPr="005A7573">
        <w:rPr>
          <w:rFonts w:hAnsi="Times New Roman" w:cs="Times New Roman"/>
          <w:color w:val="000000"/>
          <w:sz w:val="24"/>
          <w:szCs w:val="24"/>
          <w:lang w:val="ru-RU"/>
        </w:rPr>
        <w:t>штук), колонки);</w:t>
      </w:r>
    </w:p>
    <w:p w14:paraId="69A27411" w14:textId="77777777" w:rsidR="003A2FB9" w:rsidRPr="005A7573" w:rsidRDefault="00000000">
      <w:pPr>
        <w:numPr>
          <w:ilvl w:val="0"/>
          <w:numId w:val="28"/>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подбор оборудования для организации игровой деятельности (атрибуты для сюжетно-ролевых, театральных, дидактических игр);</w:t>
      </w:r>
    </w:p>
    <w:p w14:paraId="184B9D0D" w14:textId="77777777" w:rsidR="003A2FB9" w:rsidRPr="005A7573" w:rsidRDefault="00000000">
      <w:pPr>
        <w:numPr>
          <w:ilvl w:val="0"/>
          <w:numId w:val="28"/>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подбор оборудования для организации детской трудовой деятельности (самообслуживание, бытовой труд, ручной труд).</w:t>
      </w:r>
    </w:p>
    <w:p w14:paraId="0A7DA12F" w14:textId="435186C2"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в</w:t>
      </w:r>
      <w:r>
        <w:rPr>
          <w:rFonts w:hAnsi="Times New Roman" w:cs="Times New Roman"/>
          <w:color w:val="000000"/>
          <w:sz w:val="24"/>
          <w:szCs w:val="24"/>
        </w:rPr>
        <w:t> </w:t>
      </w:r>
      <w:r w:rsidRPr="005A7573">
        <w:rPr>
          <w:rFonts w:hAnsi="Times New Roman" w:cs="Times New Roman"/>
          <w:color w:val="000000"/>
          <w:sz w:val="24"/>
          <w:szCs w:val="24"/>
          <w:lang w:val="ru-RU"/>
        </w:rPr>
        <w:t>2026 году необходимо продолжить модернизацию цифрового обучающего оборудования и</w:t>
      </w:r>
      <w:r>
        <w:rPr>
          <w:rFonts w:hAnsi="Times New Roman" w:cs="Times New Roman"/>
          <w:color w:val="000000"/>
          <w:sz w:val="24"/>
          <w:szCs w:val="24"/>
        </w:rPr>
        <w:t> </w:t>
      </w:r>
      <w:r w:rsidRPr="005A7573">
        <w:rPr>
          <w:rFonts w:hAnsi="Times New Roman" w:cs="Times New Roman"/>
          <w:color w:val="000000"/>
          <w:sz w:val="24"/>
          <w:szCs w:val="24"/>
          <w:lang w:val="ru-RU"/>
        </w:rPr>
        <w:t>программного обеспечения, определить источники финансирования закупки.</w:t>
      </w:r>
      <w:r w:rsidR="004C081F">
        <w:rPr>
          <w:rFonts w:hAnsi="Times New Roman" w:cs="Times New Roman"/>
          <w:color w:val="000000"/>
          <w:sz w:val="24"/>
          <w:szCs w:val="24"/>
          <w:lang w:val="ru-RU"/>
        </w:rPr>
        <w:t xml:space="preserve"> Также продолжить пополнять РППС групп и детского сада.</w:t>
      </w:r>
    </w:p>
    <w:p w14:paraId="109D47B1" w14:textId="77777777" w:rsidR="003A2FB9" w:rsidRPr="005A7573" w:rsidRDefault="00000000">
      <w:pPr>
        <w:jc w:val="center"/>
        <w:rPr>
          <w:rFonts w:hAnsi="Times New Roman" w:cs="Times New Roman"/>
          <w:color w:val="000000"/>
          <w:sz w:val="24"/>
          <w:szCs w:val="24"/>
          <w:lang w:val="ru-RU"/>
        </w:rPr>
      </w:pPr>
      <w:r>
        <w:rPr>
          <w:rFonts w:hAnsi="Times New Roman" w:cs="Times New Roman"/>
          <w:b/>
          <w:bCs/>
          <w:color w:val="000000"/>
          <w:sz w:val="24"/>
          <w:szCs w:val="24"/>
        </w:rPr>
        <w:t>VIII</w:t>
      </w:r>
      <w:r w:rsidRPr="005A7573">
        <w:rPr>
          <w:rFonts w:hAnsi="Times New Roman" w:cs="Times New Roman"/>
          <w:b/>
          <w:bCs/>
          <w:color w:val="000000"/>
          <w:sz w:val="24"/>
          <w:szCs w:val="24"/>
          <w:lang w:val="ru-RU"/>
        </w:rPr>
        <w:t>. Оценка функционирования внутренней системы оценки качества образования</w:t>
      </w:r>
    </w:p>
    <w:p w14:paraId="7CD40CF1"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Система качества дошкольного образования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рассматривается как система контроля внутри ДОО, которая включает в</w:t>
      </w:r>
      <w:r>
        <w:rPr>
          <w:rFonts w:hAnsi="Times New Roman" w:cs="Times New Roman"/>
          <w:color w:val="000000"/>
          <w:sz w:val="24"/>
          <w:szCs w:val="24"/>
        </w:rPr>
        <w:t> </w:t>
      </w:r>
      <w:r w:rsidRPr="005A7573">
        <w:rPr>
          <w:rFonts w:hAnsi="Times New Roman" w:cs="Times New Roman"/>
          <w:color w:val="000000"/>
          <w:sz w:val="24"/>
          <w:szCs w:val="24"/>
          <w:lang w:val="ru-RU"/>
        </w:rPr>
        <w:t>себя интегративные качества:</w:t>
      </w:r>
    </w:p>
    <w:p w14:paraId="6E0169DE" w14:textId="77777777" w:rsidR="003A2FB9" w:rsidRDefault="00000000">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методической работы;</w:t>
      </w:r>
    </w:p>
    <w:p w14:paraId="47474E47" w14:textId="77777777" w:rsidR="003A2FB9" w:rsidRDefault="00000000">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воспитательно-образовательного процесса;</w:t>
      </w:r>
    </w:p>
    <w:p w14:paraId="1592D189" w14:textId="77777777" w:rsidR="003A2FB9" w:rsidRDefault="00000000">
      <w:pPr>
        <w:numPr>
          <w:ilvl w:val="0"/>
          <w:numId w:val="29"/>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взаимодействия с родителями;</w:t>
      </w:r>
    </w:p>
    <w:p w14:paraId="3C7D4325" w14:textId="77777777" w:rsidR="003A2FB9" w:rsidRPr="005A7573" w:rsidRDefault="00000000">
      <w:pPr>
        <w:numPr>
          <w:ilvl w:val="0"/>
          <w:numId w:val="29"/>
        </w:numPr>
        <w:ind w:left="780" w:right="180"/>
        <w:contextualSpacing/>
        <w:rPr>
          <w:rFonts w:hAnsi="Times New Roman" w:cs="Times New Roman"/>
          <w:color w:val="000000"/>
          <w:sz w:val="24"/>
          <w:szCs w:val="24"/>
          <w:lang w:val="ru-RU"/>
        </w:rPr>
      </w:pPr>
      <w:r w:rsidRPr="005A7573">
        <w:rPr>
          <w:rFonts w:hAnsi="Times New Roman" w:cs="Times New Roman"/>
          <w:color w:val="000000"/>
          <w:sz w:val="24"/>
          <w:szCs w:val="24"/>
          <w:lang w:val="ru-RU"/>
        </w:rPr>
        <w:t>качество работы с</w:t>
      </w:r>
      <w:r>
        <w:rPr>
          <w:rFonts w:hAnsi="Times New Roman" w:cs="Times New Roman"/>
          <w:color w:val="000000"/>
          <w:sz w:val="24"/>
          <w:szCs w:val="24"/>
        </w:rPr>
        <w:t> </w:t>
      </w:r>
      <w:r w:rsidRPr="005A7573">
        <w:rPr>
          <w:rFonts w:hAnsi="Times New Roman" w:cs="Times New Roman"/>
          <w:color w:val="000000"/>
          <w:sz w:val="24"/>
          <w:szCs w:val="24"/>
          <w:lang w:val="ru-RU"/>
        </w:rPr>
        <w:t>педагогическими кадрами;</w:t>
      </w:r>
    </w:p>
    <w:p w14:paraId="2C85BC22" w14:textId="77777777" w:rsidR="003A2FB9" w:rsidRPr="005A7573" w:rsidRDefault="00000000">
      <w:pPr>
        <w:numPr>
          <w:ilvl w:val="0"/>
          <w:numId w:val="29"/>
        </w:numPr>
        <w:ind w:left="780" w:right="180"/>
        <w:rPr>
          <w:rFonts w:hAnsi="Times New Roman" w:cs="Times New Roman"/>
          <w:color w:val="000000"/>
          <w:sz w:val="24"/>
          <w:szCs w:val="24"/>
          <w:lang w:val="ru-RU"/>
        </w:rPr>
      </w:pPr>
      <w:r w:rsidRPr="005A7573">
        <w:rPr>
          <w:rFonts w:hAnsi="Times New Roman" w:cs="Times New Roman"/>
          <w:color w:val="000000"/>
          <w:sz w:val="24"/>
          <w:szCs w:val="24"/>
          <w:lang w:val="ru-RU"/>
        </w:rPr>
        <w:t>качество развивающей предметно-пространственной среды.</w:t>
      </w:r>
    </w:p>
    <w:p w14:paraId="218F2817"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С</w:t>
      </w:r>
      <w:r>
        <w:rPr>
          <w:rFonts w:hAnsi="Times New Roman" w:cs="Times New Roman"/>
          <w:color w:val="000000"/>
          <w:sz w:val="24"/>
          <w:szCs w:val="24"/>
        </w:rPr>
        <w:t> </w:t>
      </w:r>
      <w:r w:rsidRPr="005A7573">
        <w:rPr>
          <w:rFonts w:hAnsi="Times New Roman" w:cs="Times New Roman"/>
          <w:color w:val="000000"/>
          <w:sz w:val="24"/>
          <w:szCs w:val="24"/>
          <w:lang w:val="ru-RU"/>
        </w:rPr>
        <w:t>целью повышения эффективности учебно-воспитательной деятельности применяется педагогический мониторинг, который дает качественную и</w:t>
      </w:r>
      <w:r>
        <w:rPr>
          <w:rFonts w:hAnsi="Times New Roman" w:cs="Times New Roman"/>
          <w:color w:val="000000"/>
          <w:sz w:val="24"/>
          <w:szCs w:val="24"/>
        </w:rPr>
        <w:t> </w:t>
      </w:r>
      <w:r w:rsidRPr="005A7573">
        <w:rPr>
          <w:rFonts w:hAnsi="Times New Roman" w:cs="Times New Roman"/>
          <w:color w:val="000000"/>
          <w:sz w:val="24"/>
          <w:szCs w:val="24"/>
          <w:lang w:val="ru-RU"/>
        </w:rPr>
        <w:t>своевременную информацию, необходимую для принятия управленческих решений.</w:t>
      </w:r>
    </w:p>
    <w:p w14:paraId="0C01B5A1" w14:textId="38E1DA0D"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 xml:space="preserve">Детском саду </w:t>
      </w:r>
      <w:r w:rsidR="004930E7">
        <w:rPr>
          <w:rFonts w:hAnsi="Times New Roman" w:cs="Times New Roman"/>
          <w:color w:val="000000"/>
          <w:sz w:val="24"/>
          <w:szCs w:val="24"/>
          <w:lang w:val="ru-RU"/>
        </w:rPr>
        <w:t>01.09.2022</w:t>
      </w:r>
      <w:r w:rsidR="004930E7">
        <w:rPr>
          <w:rFonts w:hAnsi="Times New Roman" w:cs="Times New Roman"/>
          <w:color w:val="000000"/>
          <w:sz w:val="24"/>
          <w:szCs w:val="24"/>
        </w:rPr>
        <w:t> </w:t>
      </w:r>
      <w:r w:rsidRPr="005A7573">
        <w:rPr>
          <w:rFonts w:hAnsi="Times New Roman" w:cs="Times New Roman"/>
          <w:color w:val="000000"/>
          <w:sz w:val="24"/>
          <w:szCs w:val="24"/>
          <w:lang w:val="ru-RU"/>
        </w:rPr>
        <w:t>утверждено положение о</w:t>
      </w:r>
      <w:r>
        <w:rPr>
          <w:rFonts w:hAnsi="Times New Roman" w:cs="Times New Roman"/>
          <w:color w:val="000000"/>
          <w:sz w:val="24"/>
          <w:szCs w:val="24"/>
        </w:rPr>
        <w:t> </w:t>
      </w:r>
      <w:r w:rsidRPr="005A7573">
        <w:rPr>
          <w:rFonts w:hAnsi="Times New Roman" w:cs="Times New Roman"/>
          <w:color w:val="000000"/>
          <w:sz w:val="24"/>
          <w:szCs w:val="24"/>
          <w:lang w:val="ru-RU"/>
        </w:rPr>
        <w:t>внутренней системе оценки качества образования. Мониторинг качества образовательной деятельности в</w:t>
      </w:r>
      <w:r>
        <w:rPr>
          <w:rFonts w:hAnsi="Times New Roman" w:cs="Times New Roman"/>
          <w:color w:val="000000"/>
          <w:sz w:val="24"/>
          <w:szCs w:val="24"/>
        </w:rPr>
        <w:t> </w:t>
      </w:r>
      <w:r w:rsidRPr="005A7573">
        <w:rPr>
          <w:rFonts w:hAnsi="Times New Roman" w:cs="Times New Roman"/>
          <w:color w:val="000000"/>
          <w:sz w:val="24"/>
          <w:szCs w:val="24"/>
          <w:lang w:val="ru-RU"/>
        </w:rPr>
        <w:t>2025</w:t>
      </w:r>
      <w:r>
        <w:rPr>
          <w:rFonts w:hAnsi="Times New Roman" w:cs="Times New Roman"/>
          <w:color w:val="000000"/>
          <w:sz w:val="24"/>
          <w:szCs w:val="24"/>
        </w:rPr>
        <w:t> </w:t>
      </w:r>
      <w:r w:rsidRPr="005A7573">
        <w:rPr>
          <w:rFonts w:hAnsi="Times New Roman" w:cs="Times New Roman"/>
          <w:color w:val="000000"/>
          <w:sz w:val="24"/>
          <w:szCs w:val="24"/>
          <w:lang w:val="ru-RU"/>
        </w:rPr>
        <w:t>году показал эффективную работу педагогического коллектива по</w:t>
      </w:r>
      <w:r>
        <w:rPr>
          <w:rFonts w:hAnsi="Times New Roman" w:cs="Times New Roman"/>
          <w:color w:val="000000"/>
          <w:sz w:val="24"/>
          <w:szCs w:val="24"/>
        </w:rPr>
        <w:t> </w:t>
      </w:r>
      <w:r w:rsidRPr="005A7573">
        <w:rPr>
          <w:rFonts w:hAnsi="Times New Roman" w:cs="Times New Roman"/>
          <w:color w:val="000000"/>
          <w:sz w:val="24"/>
          <w:szCs w:val="24"/>
          <w:lang w:val="ru-RU"/>
        </w:rPr>
        <w:t>всем показателям.</w:t>
      </w:r>
    </w:p>
    <w:p w14:paraId="38A1889A" w14:textId="358C21C9" w:rsidR="003A2FB9" w:rsidRPr="005A7573" w:rsidRDefault="00000000" w:rsidP="004930E7">
      <w:pPr>
        <w:spacing w:before="0" w:beforeAutospacing="0" w:after="0" w:afterAutospacing="0"/>
        <w:rPr>
          <w:rFonts w:hAnsi="Times New Roman" w:cs="Times New Roman"/>
          <w:color w:val="000000"/>
          <w:sz w:val="24"/>
          <w:szCs w:val="24"/>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период с</w:t>
      </w:r>
      <w:r>
        <w:rPr>
          <w:rFonts w:hAnsi="Times New Roman" w:cs="Times New Roman"/>
          <w:color w:val="000000"/>
          <w:sz w:val="24"/>
          <w:szCs w:val="24"/>
        </w:rPr>
        <w:t> </w:t>
      </w:r>
      <w:r w:rsidRPr="005A7573">
        <w:rPr>
          <w:rFonts w:hAnsi="Times New Roman" w:cs="Times New Roman"/>
          <w:color w:val="000000"/>
          <w:sz w:val="24"/>
          <w:szCs w:val="24"/>
          <w:lang w:val="ru-RU"/>
        </w:rPr>
        <w:t>12.10.2025 по</w:t>
      </w:r>
      <w:r>
        <w:rPr>
          <w:rFonts w:hAnsi="Times New Roman" w:cs="Times New Roman"/>
          <w:color w:val="000000"/>
          <w:sz w:val="24"/>
          <w:szCs w:val="24"/>
        </w:rPr>
        <w:t> </w:t>
      </w:r>
      <w:r w:rsidRPr="005A7573">
        <w:rPr>
          <w:rFonts w:hAnsi="Times New Roman" w:cs="Times New Roman"/>
          <w:color w:val="000000"/>
          <w:sz w:val="24"/>
          <w:szCs w:val="24"/>
          <w:lang w:val="ru-RU"/>
        </w:rPr>
        <w:t xml:space="preserve">19.10.2025 проводилось анкетирование </w:t>
      </w:r>
      <w:r w:rsidR="004930E7">
        <w:rPr>
          <w:rFonts w:hAnsi="Times New Roman" w:cs="Times New Roman"/>
          <w:color w:val="000000"/>
          <w:sz w:val="24"/>
          <w:szCs w:val="24"/>
          <w:lang w:val="ru-RU"/>
        </w:rPr>
        <w:t>321</w:t>
      </w:r>
      <w:r>
        <w:rPr>
          <w:rFonts w:hAnsi="Times New Roman" w:cs="Times New Roman"/>
          <w:color w:val="000000"/>
          <w:sz w:val="24"/>
          <w:szCs w:val="24"/>
        </w:rPr>
        <w:t> </w:t>
      </w:r>
      <w:r w:rsidRPr="005A7573">
        <w:rPr>
          <w:rFonts w:hAnsi="Times New Roman" w:cs="Times New Roman"/>
          <w:color w:val="000000"/>
          <w:sz w:val="24"/>
          <w:szCs w:val="24"/>
          <w:lang w:val="ru-RU"/>
        </w:rPr>
        <w:t>родителей, получены следующие результаты:</w:t>
      </w:r>
    </w:p>
    <w:p w14:paraId="1753CFBD" w14:textId="6E5D4714" w:rsidR="004930E7" w:rsidRPr="004930E7" w:rsidRDefault="004930E7" w:rsidP="004930E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w:t>
      </w:r>
      <w:r w:rsidRPr="004930E7">
        <w:rPr>
          <w:rFonts w:hAnsi="Times New Roman" w:cs="Times New Roman"/>
          <w:color w:val="000000"/>
          <w:sz w:val="24"/>
          <w:szCs w:val="24"/>
          <w:lang w:val="ru-RU"/>
        </w:rPr>
        <w:t>доля получателей услуг, положительно оценивающих доброжелательность и вежливость работников организации, — 90%;</w:t>
      </w:r>
    </w:p>
    <w:p w14:paraId="0555498D" w14:textId="0B7CCAEC" w:rsidR="004930E7" w:rsidRPr="004930E7" w:rsidRDefault="004930E7" w:rsidP="004930E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w:t>
      </w:r>
      <w:r w:rsidRPr="004930E7">
        <w:rPr>
          <w:rFonts w:hAnsi="Times New Roman" w:cs="Times New Roman"/>
          <w:color w:val="000000"/>
          <w:sz w:val="24"/>
          <w:szCs w:val="24"/>
          <w:lang w:val="ru-RU"/>
        </w:rPr>
        <w:t>доля получателей услуг, удовлетворенных компетентностью работников организации, — 85%;</w:t>
      </w:r>
    </w:p>
    <w:p w14:paraId="33F34911" w14:textId="4D816E90" w:rsidR="004930E7" w:rsidRPr="004930E7" w:rsidRDefault="004930E7" w:rsidP="004930E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w:t>
      </w:r>
      <w:r w:rsidRPr="004930E7">
        <w:rPr>
          <w:rFonts w:hAnsi="Times New Roman" w:cs="Times New Roman"/>
          <w:color w:val="000000"/>
          <w:sz w:val="24"/>
          <w:szCs w:val="24"/>
          <w:lang w:val="ru-RU"/>
        </w:rPr>
        <w:t>доля получателей услуг, удовлетворенных материально-техническим обеспечением организации, — 75%;</w:t>
      </w:r>
    </w:p>
    <w:p w14:paraId="1746D66A" w14:textId="797B784E" w:rsidR="004930E7" w:rsidRPr="004930E7" w:rsidRDefault="004930E7" w:rsidP="004930E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w:t>
      </w:r>
      <w:r w:rsidRPr="004930E7">
        <w:rPr>
          <w:rFonts w:hAnsi="Times New Roman" w:cs="Times New Roman"/>
          <w:color w:val="000000"/>
          <w:sz w:val="24"/>
          <w:szCs w:val="24"/>
          <w:lang w:val="ru-RU"/>
        </w:rPr>
        <w:t>доля получателей услуг, удовлетворенных качеством предоставляемых образовательных услуг, — 95%;</w:t>
      </w:r>
    </w:p>
    <w:p w14:paraId="139C4DB1" w14:textId="10C33B0E" w:rsidR="004930E7" w:rsidRPr="004930E7" w:rsidRDefault="004930E7" w:rsidP="004930E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w:t>
      </w:r>
      <w:r w:rsidRPr="004930E7">
        <w:rPr>
          <w:rFonts w:hAnsi="Times New Roman" w:cs="Times New Roman"/>
          <w:color w:val="000000"/>
          <w:sz w:val="24"/>
          <w:szCs w:val="24"/>
          <w:lang w:val="ru-RU"/>
        </w:rPr>
        <w:t>доля получателей услуг, которые готовы рекомендовать организацию родственникам и знакомым, — 85%.</w:t>
      </w:r>
    </w:p>
    <w:p w14:paraId="4EDCD4C5"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Анкетирование родителей показало высокую степень удовлетворенности качеством предоставляемых услуг.</w:t>
      </w:r>
    </w:p>
    <w:p w14:paraId="08DB7A90" w14:textId="5BF8FB1A" w:rsidR="003A2FB9" w:rsidRPr="00596E24" w:rsidRDefault="003A2FB9">
      <w:pPr>
        <w:rPr>
          <w:lang w:val="ru-RU"/>
        </w:rPr>
      </w:pPr>
    </w:p>
    <w:p w14:paraId="66F9967D"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Вывод: в</w:t>
      </w:r>
      <w:r>
        <w:rPr>
          <w:rFonts w:hAnsi="Times New Roman" w:cs="Times New Roman"/>
          <w:color w:val="000000"/>
          <w:sz w:val="24"/>
          <w:szCs w:val="24"/>
        </w:rPr>
        <w:t> </w:t>
      </w:r>
      <w:r w:rsidRPr="005A7573">
        <w:rPr>
          <w:rFonts w:hAnsi="Times New Roman" w:cs="Times New Roman"/>
          <w:color w:val="000000"/>
          <w:sz w:val="24"/>
          <w:szCs w:val="24"/>
          <w:lang w:val="ru-RU"/>
        </w:rPr>
        <w:t>Детском саду выстроена четкая система методического контроля и</w:t>
      </w:r>
      <w:r>
        <w:rPr>
          <w:rFonts w:hAnsi="Times New Roman" w:cs="Times New Roman"/>
          <w:color w:val="000000"/>
          <w:sz w:val="24"/>
          <w:szCs w:val="24"/>
        </w:rPr>
        <w:t> </w:t>
      </w:r>
      <w:r w:rsidRPr="005A7573">
        <w:rPr>
          <w:rFonts w:hAnsi="Times New Roman" w:cs="Times New Roman"/>
          <w:color w:val="000000"/>
          <w:sz w:val="24"/>
          <w:szCs w:val="24"/>
          <w:lang w:val="ru-RU"/>
        </w:rPr>
        <w:t>анализа результативности воспитательно-образовательного процесса по</w:t>
      </w:r>
      <w:r>
        <w:rPr>
          <w:rFonts w:hAnsi="Times New Roman" w:cs="Times New Roman"/>
          <w:color w:val="000000"/>
          <w:sz w:val="24"/>
          <w:szCs w:val="24"/>
        </w:rPr>
        <w:t> </w:t>
      </w:r>
      <w:r w:rsidRPr="005A7573">
        <w:rPr>
          <w:rFonts w:hAnsi="Times New Roman" w:cs="Times New Roman"/>
          <w:color w:val="000000"/>
          <w:sz w:val="24"/>
          <w:szCs w:val="24"/>
          <w:lang w:val="ru-RU"/>
        </w:rPr>
        <w:t>всем направлениям развития дошкольника и</w:t>
      </w:r>
      <w:r>
        <w:rPr>
          <w:rFonts w:hAnsi="Times New Roman" w:cs="Times New Roman"/>
          <w:color w:val="000000"/>
          <w:sz w:val="24"/>
          <w:szCs w:val="24"/>
        </w:rPr>
        <w:t> </w:t>
      </w:r>
      <w:r w:rsidRPr="005A7573">
        <w:rPr>
          <w:rFonts w:hAnsi="Times New Roman" w:cs="Times New Roman"/>
          <w:color w:val="000000"/>
          <w:sz w:val="24"/>
          <w:szCs w:val="24"/>
          <w:lang w:val="ru-RU"/>
        </w:rPr>
        <w:t>функционирования Детского сада в</w:t>
      </w:r>
      <w:r>
        <w:rPr>
          <w:rFonts w:hAnsi="Times New Roman" w:cs="Times New Roman"/>
          <w:color w:val="000000"/>
          <w:sz w:val="24"/>
          <w:szCs w:val="24"/>
        </w:rPr>
        <w:t> </w:t>
      </w:r>
      <w:r w:rsidRPr="005A7573">
        <w:rPr>
          <w:rFonts w:hAnsi="Times New Roman" w:cs="Times New Roman"/>
          <w:color w:val="000000"/>
          <w:sz w:val="24"/>
          <w:szCs w:val="24"/>
          <w:lang w:val="ru-RU"/>
        </w:rPr>
        <w:t>целом.</w:t>
      </w:r>
    </w:p>
    <w:p w14:paraId="3C35F6F5" w14:textId="77777777" w:rsidR="004930E7" w:rsidRDefault="004930E7">
      <w:pPr>
        <w:spacing w:line="600" w:lineRule="atLeast"/>
        <w:rPr>
          <w:b/>
          <w:bCs/>
          <w:color w:val="252525"/>
          <w:spacing w:val="-2"/>
          <w:sz w:val="42"/>
          <w:szCs w:val="42"/>
          <w:lang w:val="ru-RU"/>
        </w:rPr>
      </w:pPr>
    </w:p>
    <w:p w14:paraId="100F31C0" w14:textId="79C6018A" w:rsidR="003A2FB9" w:rsidRPr="005A7573" w:rsidRDefault="00000000">
      <w:pPr>
        <w:spacing w:line="600" w:lineRule="atLeast"/>
        <w:rPr>
          <w:b/>
          <w:bCs/>
          <w:color w:val="252525"/>
          <w:spacing w:val="-2"/>
          <w:sz w:val="42"/>
          <w:szCs w:val="42"/>
          <w:lang w:val="ru-RU"/>
        </w:rPr>
      </w:pPr>
      <w:r w:rsidRPr="005A7573">
        <w:rPr>
          <w:b/>
          <w:bCs/>
          <w:color w:val="252525"/>
          <w:spacing w:val="-2"/>
          <w:sz w:val="42"/>
          <w:szCs w:val="42"/>
          <w:lang w:val="ru-RU"/>
        </w:rPr>
        <w:t>Статистическая часть</w:t>
      </w:r>
    </w:p>
    <w:p w14:paraId="31F43B4A" w14:textId="77777777" w:rsidR="003A2FB9" w:rsidRPr="005A7573" w:rsidRDefault="00000000">
      <w:pPr>
        <w:jc w:val="center"/>
        <w:rPr>
          <w:rFonts w:hAnsi="Times New Roman" w:cs="Times New Roman"/>
          <w:color w:val="000000"/>
          <w:sz w:val="24"/>
          <w:szCs w:val="24"/>
          <w:lang w:val="ru-RU"/>
        </w:rPr>
      </w:pPr>
      <w:r w:rsidRPr="005A7573">
        <w:rPr>
          <w:rFonts w:hAnsi="Times New Roman" w:cs="Times New Roman"/>
          <w:b/>
          <w:bCs/>
          <w:color w:val="000000"/>
          <w:sz w:val="24"/>
          <w:szCs w:val="24"/>
          <w:lang w:val="ru-RU"/>
        </w:rPr>
        <w:t>Результаты анализа показателей деятельности организации</w:t>
      </w:r>
    </w:p>
    <w:p w14:paraId="019343A1"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5A7573">
        <w:rPr>
          <w:rFonts w:hAnsi="Times New Roman" w:cs="Times New Roman"/>
          <w:color w:val="000000"/>
          <w:sz w:val="24"/>
          <w:szCs w:val="24"/>
          <w:lang w:val="ru-RU"/>
        </w:rPr>
        <w:t>состоянию на</w:t>
      </w:r>
      <w:r>
        <w:rPr>
          <w:rFonts w:hAnsi="Times New Roman" w:cs="Times New Roman"/>
          <w:color w:val="000000"/>
          <w:sz w:val="24"/>
          <w:szCs w:val="24"/>
        </w:rPr>
        <w:t> </w:t>
      </w:r>
      <w:r w:rsidRPr="005A7573">
        <w:rPr>
          <w:rFonts w:hAnsi="Times New Roman" w:cs="Times New Roman"/>
          <w:color w:val="000000"/>
          <w:sz w:val="24"/>
          <w:szCs w:val="24"/>
          <w:lang w:val="ru-RU"/>
        </w:rPr>
        <w:t>31.12.2025.</w:t>
      </w:r>
    </w:p>
    <w:tbl>
      <w:tblPr>
        <w:tblW w:w="8846" w:type="dxa"/>
        <w:tblCellMar>
          <w:top w:w="15" w:type="dxa"/>
          <w:left w:w="15" w:type="dxa"/>
          <w:bottom w:w="15" w:type="dxa"/>
          <w:right w:w="15" w:type="dxa"/>
        </w:tblCellMar>
        <w:tblLook w:val="0600" w:firstRow="0" w:lastRow="0" w:firstColumn="0" w:lastColumn="0" w:noHBand="1" w:noVBand="1"/>
      </w:tblPr>
      <w:tblGrid>
        <w:gridCol w:w="5589"/>
        <w:gridCol w:w="1824"/>
        <w:gridCol w:w="1433"/>
      </w:tblGrid>
      <w:tr w:rsidR="003A2FB9" w14:paraId="2CE6A48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961E61" w14:textId="77777777" w:rsidR="003A2FB9" w:rsidRDefault="00000000">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182D21" w14:textId="77777777" w:rsidR="003A2FB9" w:rsidRDefault="00000000">
            <w:r>
              <w:rPr>
                <w:rFonts w:hAnsi="Times New Roman" w:cs="Times New Roman"/>
                <w:b/>
                <w:bCs/>
                <w:color w:val="000000"/>
                <w:sz w:val="24"/>
                <w:szCs w:val="24"/>
              </w:rPr>
              <w:t>Единица</w:t>
            </w:r>
            <w:r>
              <w:br/>
            </w:r>
            <w:r>
              <w:rPr>
                <w:rFonts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8831AE" w14:textId="77777777" w:rsidR="003A2FB9" w:rsidRDefault="00000000">
            <w:r>
              <w:rPr>
                <w:rFonts w:hAnsi="Times New Roman" w:cs="Times New Roman"/>
                <w:b/>
                <w:bCs/>
                <w:color w:val="000000"/>
                <w:sz w:val="24"/>
                <w:szCs w:val="24"/>
              </w:rPr>
              <w:t>Количество</w:t>
            </w:r>
          </w:p>
        </w:tc>
      </w:tr>
      <w:tr w:rsidR="003A2FB9" w14:paraId="5E1A8376"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435B83" w14:textId="77777777" w:rsidR="003A2FB9" w:rsidRDefault="00000000">
            <w:r>
              <w:rPr>
                <w:rFonts w:hAnsi="Times New Roman" w:cs="Times New Roman"/>
                <w:b/>
                <w:bCs/>
                <w:color w:val="000000"/>
                <w:sz w:val="24"/>
                <w:szCs w:val="24"/>
              </w:rPr>
              <w:t>Образовательная деятельность</w:t>
            </w:r>
          </w:p>
        </w:tc>
      </w:tr>
      <w:tr w:rsidR="003A2FB9" w14:paraId="0E035730"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A321BA9"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Общее количество воспитанников, которые обучаются по</w:t>
            </w:r>
            <w:r>
              <w:rPr>
                <w:rFonts w:hAnsi="Times New Roman" w:cs="Times New Roman"/>
                <w:color w:val="000000"/>
                <w:sz w:val="24"/>
                <w:szCs w:val="24"/>
              </w:rPr>
              <w:t> </w:t>
            </w:r>
            <w:r w:rsidRPr="005A7573">
              <w:rPr>
                <w:rFonts w:hAnsi="Times New Roman" w:cs="Times New Roman"/>
                <w:color w:val="000000"/>
                <w:sz w:val="24"/>
                <w:szCs w:val="24"/>
                <w:lang w:val="ru-RU"/>
              </w:rPr>
              <w:t>программе дошкольного образования,</w:t>
            </w:r>
            <w:r w:rsidRPr="005A7573">
              <w:rPr>
                <w:lang w:val="ru-RU"/>
              </w:rPr>
              <w:br/>
            </w: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5BFB69" w14:textId="77777777" w:rsidR="003A2FB9" w:rsidRDefault="00000000">
            <w:r>
              <w:rPr>
                <w:rFonts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6C8BCE3" w14:textId="25306590" w:rsidR="003A2FB9" w:rsidRPr="004930E7" w:rsidRDefault="004930E7">
            <w:pPr>
              <w:rPr>
                <w:lang w:val="ru-RU"/>
              </w:rPr>
            </w:pPr>
            <w:r>
              <w:rPr>
                <w:rFonts w:hAnsi="Times New Roman" w:cs="Times New Roman"/>
                <w:color w:val="000000"/>
                <w:sz w:val="24"/>
                <w:szCs w:val="24"/>
                <w:lang w:val="ru-RU"/>
              </w:rPr>
              <w:t>357</w:t>
            </w:r>
          </w:p>
        </w:tc>
      </w:tr>
      <w:tr w:rsidR="003A2FB9" w14:paraId="209FC8D0" w14:textId="77777777">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313496B1" w14:textId="77777777" w:rsidR="003A2FB9" w:rsidRPr="005A7573" w:rsidRDefault="00000000">
            <w:pPr>
              <w:rPr>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режиме полного дня (8–12</w:t>
            </w:r>
            <w:r>
              <w:rPr>
                <w:rFonts w:hAnsi="Times New Roman" w:cs="Times New Roman"/>
                <w:color w:val="000000"/>
                <w:sz w:val="24"/>
                <w:szCs w:val="24"/>
              </w:rPr>
              <w:t> </w:t>
            </w:r>
            <w:r w:rsidRPr="005A7573">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85DE5D" w14:textId="77777777" w:rsidR="003A2FB9" w:rsidRPr="005A7573" w:rsidRDefault="003A2FB9">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B07C5D" w14:textId="044BA75D" w:rsidR="003A2FB9" w:rsidRPr="004930E7" w:rsidRDefault="004930E7">
            <w:pPr>
              <w:rPr>
                <w:lang w:val="ru-RU"/>
              </w:rPr>
            </w:pPr>
            <w:r>
              <w:rPr>
                <w:rFonts w:hAnsi="Times New Roman" w:cs="Times New Roman"/>
                <w:color w:val="000000"/>
                <w:sz w:val="24"/>
                <w:szCs w:val="24"/>
                <w:lang w:val="ru-RU"/>
              </w:rPr>
              <w:t>354</w:t>
            </w:r>
          </w:p>
        </w:tc>
      </w:tr>
      <w:tr w:rsidR="003A2FB9" w14:paraId="28553A3A"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CE7A2EA" w14:textId="77777777" w:rsidR="003A2FB9" w:rsidRPr="005A7573" w:rsidRDefault="00000000">
            <w:pPr>
              <w:rPr>
                <w:lang w:val="ru-RU"/>
              </w:rPr>
            </w:pPr>
            <w:r w:rsidRPr="005A7573">
              <w:rPr>
                <w:rFonts w:hAnsi="Times New Roman" w:cs="Times New Roman"/>
                <w:color w:val="000000"/>
                <w:sz w:val="24"/>
                <w:szCs w:val="24"/>
                <w:lang w:val="ru-RU"/>
              </w:rPr>
              <w:t>в</w:t>
            </w:r>
            <w:r>
              <w:rPr>
                <w:rFonts w:hAnsi="Times New Roman" w:cs="Times New Roman"/>
                <w:color w:val="000000"/>
                <w:sz w:val="24"/>
                <w:szCs w:val="24"/>
              </w:rPr>
              <w:t> </w:t>
            </w:r>
            <w:r w:rsidRPr="005A7573">
              <w:rPr>
                <w:rFonts w:hAnsi="Times New Roman" w:cs="Times New Roman"/>
                <w:color w:val="000000"/>
                <w:sz w:val="24"/>
                <w:szCs w:val="24"/>
                <w:lang w:val="ru-RU"/>
              </w:rPr>
              <w:t>режиме кратковременного пребывания (3–5</w:t>
            </w:r>
            <w:r>
              <w:rPr>
                <w:rFonts w:hAnsi="Times New Roman" w:cs="Times New Roman"/>
                <w:color w:val="000000"/>
                <w:sz w:val="24"/>
                <w:szCs w:val="24"/>
              </w:rPr>
              <w:t> </w:t>
            </w:r>
            <w:r w:rsidRPr="005A7573">
              <w:rPr>
                <w:rFonts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61AC32"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17D50E" w14:textId="1F21E7EB" w:rsidR="003A2FB9" w:rsidRPr="004930E7" w:rsidRDefault="004930E7">
            <w:pPr>
              <w:rPr>
                <w:lang w:val="ru-RU"/>
              </w:rPr>
            </w:pPr>
            <w:r>
              <w:rPr>
                <w:lang w:val="ru-RU"/>
              </w:rPr>
              <w:t>0</w:t>
            </w:r>
          </w:p>
        </w:tc>
      </w:tr>
      <w:tr w:rsidR="003A2FB9" w14:paraId="2D619EB2"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8A78920" w14:textId="77777777" w:rsidR="003A2FB9" w:rsidRDefault="00000000">
            <w:r>
              <w:rPr>
                <w:rFonts w:hAnsi="Times New Roman" w:cs="Times New Roman"/>
                <w:color w:val="000000"/>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448A74"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68091AF" w14:textId="6C99FF0F" w:rsidR="003A2FB9" w:rsidRPr="004930E7" w:rsidRDefault="004930E7">
            <w:pPr>
              <w:rPr>
                <w:lang w:val="ru-RU"/>
              </w:rPr>
            </w:pPr>
            <w:r>
              <w:rPr>
                <w:rFonts w:hAnsi="Times New Roman" w:cs="Times New Roman"/>
                <w:color w:val="000000"/>
                <w:sz w:val="24"/>
                <w:szCs w:val="24"/>
                <w:lang w:val="ru-RU"/>
              </w:rPr>
              <w:t>3</w:t>
            </w:r>
          </w:p>
        </w:tc>
      </w:tr>
      <w:tr w:rsidR="003A2FB9" w14:paraId="0D12775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1EE61" w14:textId="77777777" w:rsidR="003A2FB9" w:rsidRPr="005A7573" w:rsidRDefault="00000000">
            <w:pPr>
              <w:rPr>
                <w:lang w:val="ru-RU"/>
              </w:rPr>
            </w:pPr>
            <w:r w:rsidRPr="005A7573">
              <w:rPr>
                <w:rFonts w:hAnsi="Times New Roman" w:cs="Times New Roman"/>
                <w:color w:val="000000"/>
                <w:sz w:val="24"/>
                <w:szCs w:val="24"/>
                <w:lang w:val="ru-RU"/>
              </w:rPr>
              <w:t>по</w:t>
            </w:r>
            <w:r>
              <w:rPr>
                <w:rFonts w:hAnsi="Times New Roman" w:cs="Times New Roman"/>
                <w:color w:val="000000"/>
                <w:sz w:val="24"/>
                <w:szCs w:val="24"/>
              </w:rPr>
              <w:t> </w:t>
            </w:r>
            <w:r w:rsidRPr="005A7573">
              <w:rPr>
                <w:rFonts w:hAnsi="Times New Roman" w:cs="Times New Roman"/>
                <w:color w:val="000000"/>
                <w:sz w:val="24"/>
                <w:szCs w:val="24"/>
                <w:lang w:val="ru-RU"/>
              </w:rPr>
              <w:t>форме семейного образования с</w:t>
            </w:r>
            <w:r>
              <w:rPr>
                <w:rFonts w:hAnsi="Times New Roman" w:cs="Times New Roman"/>
                <w:color w:val="000000"/>
                <w:sz w:val="24"/>
                <w:szCs w:val="24"/>
              </w:rPr>
              <w:t> </w:t>
            </w:r>
            <w:r w:rsidRPr="005A7573">
              <w:rPr>
                <w:rFonts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2BF4D"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A1D26D" w14:textId="77777777" w:rsidR="003A2FB9" w:rsidRDefault="00000000">
            <w:r>
              <w:rPr>
                <w:rFonts w:hAnsi="Times New Roman" w:cs="Times New Roman"/>
                <w:color w:val="000000"/>
                <w:sz w:val="24"/>
                <w:szCs w:val="24"/>
              </w:rPr>
              <w:t>0</w:t>
            </w:r>
          </w:p>
        </w:tc>
      </w:tr>
      <w:tr w:rsidR="003A2FB9" w14:paraId="67ADF4C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912FC" w14:textId="77777777" w:rsidR="003A2FB9" w:rsidRPr="005A7573" w:rsidRDefault="00000000">
            <w:pPr>
              <w:rPr>
                <w:lang w:val="ru-RU"/>
              </w:rPr>
            </w:pPr>
            <w:r w:rsidRPr="005A7573">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5A7573">
              <w:rPr>
                <w:rFonts w:hAnsi="Times New Roman" w:cs="Times New Roman"/>
                <w:color w:val="000000"/>
                <w:sz w:val="24"/>
                <w:szCs w:val="24"/>
                <w:lang w:val="ru-RU"/>
              </w:rPr>
              <w:t>возрасте до</w:t>
            </w:r>
            <w:r>
              <w:rPr>
                <w:rFonts w:hAnsi="Times New Roman" w:cs="Times New Roman"/>
                <w:color w:val="000000"/>
                <w:sz w:val="24"/>
                <w:szCs w:val="24"/>
              </w:rPr>
              <w:t> </w:t>
            </w:r>
            <w:r w:rsidRPr="005A7573">
              <w:rPr>
                <w:rFonts w:hAnsi="Times New Roman" w:cs="Times New Roman"/>
                <w:color w:val="000000"/>
                <w:sz w:val="24"/>
                <w:szCs w:val="24"/>
                <w:lang w:val="ru-RU"/>
              </w:rPr>
              <w:t>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DA00DF" w14:textId="77777777" w:rsidR="003A2FB9" w:rsidRDefault="00000000">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60551D" w14:textId="686A071B" w:rsidR="003A2FB9" w:rsidRPr="004930E7" w:rsidRDefault="004930E7">
            <w:pPr>
              <w:rPr>
                <w:lang w:val="ru-RU"/>
              </w:rPr>
            </w:pPr>
            <w:r>
              <w:rPr>
                <w:rFonts w:hAnsi="Times New Roman" w:cs="Times New Roman"/>
                <w:color w:val="000000"/>
                <w:sz w:val="24"/>
                <w:szCs w:val="24"/>
                <w:lang w:val="ru-RU"/>
              </w:rPr>
              <w:t>0</w:t>
            </w:r>
          </w:p>
        </w:tc>
      </w:tr>
      <w:tr w:rsidR="003A2FB9" w14:paraId="42FBCA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955051" w14:textId="77777777" w:rsidR="003A2FB9" w:rsidRPr="005A7573" w:rsidRDefault="00000000">
            <w:pPr>
              <w:rPr>
                <w:lang w:val="ru-RU"/>
              </w:rPr>
            </w:pPr>
            <w:r w:rsidRPr="005A7573">
              <w:rPr>
                <w:rFonts w:hAnsi="Times New Roman" w:cs="Times New Roman"/>
                <w:color w:val="000000"/>
                <w:sz w:val="24"/>
                <w:szCs w:val="24"/>
                <w:lang w:val="ru-RU"/>
              </w:rPr>
              <w:t>Общее количество воспитанников в</w:t>
            </w:r>
            <w:r>
              <w:rPr>
                <w:rFonts w:hAnsi="Times New Roman" w:cs="Times New Roman"/>
                <w:color w:val="000000"/>
                <w:sz w:val="24"/>
                <w:szCs w:val="24"/>
              </w:rPr>
              <w:t> </w:t>
            </w:r>
            <w:r w:rsidRPr="005A7573">
              <w:rPr>
                <w:rFonts w:hAnsi="Times New Roman" w:cs="Times New Roman"/>
                <w:color w:val="000000"/>
                <w:sz w:val="24"/>
                <w:szCs w:val="24"/>
                <w:lang w:val="ru-RU"/>
              </w:rPr>
              <w:t>возрасте от</w:t>
            </w:r>
            <w:r>
              <w:rPr>
                <w:rFonts w:hAnsi="Times New Roman" w:cs="Times New Roman"/>
                <w:color w:val="000000"/>
                <w:sz w:val="24"/>
                <w:szCs w:val="24"/>
              </w:rPr>
              <w:t> </w:t>
            </w:r>
            <w:r w:rsidRPr="005A7573">
              <w:rPr>
                <w:rFonts w:hAnsi="Times New Roman" w:cs="Times New Roman"/>
                <w:color w:val="000000"/>
                <w:sz w:val="24"/>
                <w:szCs w:val="24"/>
                <w:lang w:val="ru-RU"/>
              </w:rPr>
              <w:t>трех до</w:t>
            </w:r>
            <w:r>
              <w:rPr>
                <w:rFonts w:hAnsi="Times New Roman" w:cs="Times New Roman"/>
                <w:color w:val="000000"/>
                <w:sz w:val="24"/>
                <w:szCs w:val="24"/>
              </w:rPr>
              <w:t> </w:t>
            </w:r>
            <w:r w:rsidRPr="005A7573">
              <w:rPr>
                <w:rFonts w:hAnsi="Times New Roman" w:cs="Times New Roman"/>
                <w:color w:val="000000"/>
                <w:sz w:val="24"/>
                <w:szCs w:val="24"/>
                <w:lang w:val="ru-RU"/>
              </w:rPr>
              <w:t>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6EB52" w14:textId="77777777" w:rsidR="003A2FB9" w:rsidRDefault="00000000">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EE95F6" w14:textId="46F7C43A" w:rsidR="003A2FB9" w:rsidRPr="004930E7" w:rsidRDefault="004930E7">
            <w:pPr>
              <w:rPr>
                <w:lang w:val="ru-RU"/>
              </w:rPr>
            </w:pPr>
            <w:r>
              <w:rPr>
                <w:rFonts w:hAnsi="Times New Roman" w:cs="Times New Roman"/>
                <w:color w:val="000000"/>
                <w:sz w:val="24"/>
                <w:szCs w:val="24"/>
                <w:lang w:val="ru-RU"/>
              </w:rPr>
              <w:t>357</w:t>
            </w:r>
          </w:p>
        </w:tc>
      </w:tr>
      <w:tr w:rsidR="003A2FB9" w14:paraId="1A968DEB"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09FB213" w14:textId="77777777" w:rsidR="003A2FB9" w:rsidRPr="005A7573" w:rsidRDefault="00000000">
            <w:pPr>
              <w:rPr>
                <w:lang w:val="ru-RU"/>
              </w:rPr>
            </w:pPr>
            <w:r w:rsidRPr="005A7573">
              <w:rPr>
                <w:rFonts w:hAnsi="Times New Roman" w:cs="Times New Roman"/>
                <w:color w:val="000000"/>
                <w:sz w:val="24"/>
                <w:szCs w:val="24"/>
                <w:lang w:val="ru-RU"/>
              </w:rPr>
              <w:t>Количество (удельный вес) детей от</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воспитанников, которые получают услуги присмотра и</w:t>
            </w:r>
            <w:r>
              <w:rPr>
                <w:rFonts w:hAnsi="Times New Roman" w:cs="Times New Roman"/>
                <w:color w:val="000000"/>
                <w:sz w:val="24"/>
                <w:szCs w:val="24"/>
              </w:rPr>
              <w:t> </w:t>
            </w:r>
            <w:r w:rsidRPr="005A7573">
              <w:rPr>
                <w:rFonts w:hAnsi="Times New Roman" w:cs="Times New Roman"/>
                <w:color w:val="000000"/>
                <w:sz w:val="24"/>
                <w:szCs w:val="24"/>
                <w:lang w:val="ru-RU"/>
              </w:rPr>
              <w:t>ухода, в</w:t>
            </w:r>
            <w:r>
              <w:rPr>
                <w:rFonts w:hAnsi="Times New Roman" w:cs="Times New Roman"/>
                <w:color w:val="000000"/>
                <w:sz w:val="24"/>
                <w:szCs w:val="24"/>
              </w:rPr>
              <w:t> </w:t>
            </w:r>
            <w:r w:rsidRPr="005A7573">
              <w:rPr>
                <w:rFonts w:hAnsi="Times New Roman" w:cs="Times New Roman"/>
                <w:color w:val="000000"/>
                <w:sz w:val="24"/>
                <w:szCs w:val="24"/>
                <w:lang w:val="ru-RU"/>
              </w:rPr>
              <w:t>том числе в</w:t>
            </w:r>
            <w:r>
              <w:rPr>
                <w:rFonts w:hAnsi="Times New Roman" w:cs="Times New Roman"/>
                <w:color w:val="000000"/>
                <w:sz w:val="24"/>
                <w:szCs w:val="24"/>
              </w:rPr>
              <w:t> </w:t>
            </w:r>
            <w:r w:rsidRPr="005A7573">
              <w:rPr>
                <w:rFonts w:hAnsi="Times New Roman" w:cs="Times New Roman"/>
                <w:color w:val="000000"/>
                <w:sz w:val="24"/>
                <w:szCs w:val="24"/>
                <w:lang w:val="ru-RU"/>
              </w:rPr>
              <w:t>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7F6510"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754C857" w14:textId="77777777" w:rsidR="003A2FB9" w:rsidRDefault="003A2FB9">
            <w:pPr>
              <w:ind w:left="75" w:right="75"/>
              <w:rPr>
                <w:rFonts w:hAnsi="Times New Roman" w:cs="Times New Roman"/>
                <w:color w:val="000000"/>
                <w:sz w:val="24"/>
                <w:szCs w:val="24"/>
              </w:rPr>
            </w:pPr>
          </w:p>
        </w:tc>
      </w:tr>
      <w:tr w:rsidR="003A2FB9" w14:paraId="1952C7F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F41D2" w14:textId="77777777" w:rsidR="003A2FB9" w:rsidRDefault="00000000">
            <w:r>
              <w:rPr>
                <w:rFonts w:hAnsi="Times New Roman" w:cs="Times New Roman"/>
                <w:color w:val="000000"/>
                <w:sz w:val="24"/>
                <w:szCs w:val="24"/>
              </w:rPr>
              <w:t>8–12-часового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1CD9C6"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DB5B85" w14:textId="5F8C9D5C" w:rsidR="003A2FB9" w:rsidRDefault="004930E7">
            <w:r>
              <w:rPr>
                <w:rFonts w:hAnsi="Times New Roman" w:cs="Times New Roman"/>
                <w:color w:val="000000"/>
                <w:sz w:val="24"/>
                <w:szCs w:val="24"/>
                <w:lang w:val="ru-RU"/>
              </w:rPr>
              <w:t>357</w:t>
            </w:r>
            <w:r>
              <w:rPr>
                <w:rFonts w:hAnsi="Times New Roman" w:cs="Times New Roman"/>
                <w:color w:val="000000"/>
                <w:sz w:val="24"/>
                <w:szCs w:val="24"/>
              </w:rPr>
              <w:t xml:space="preserve"> (100%)</w:t>
            </w:r>
          </w:p>
        </w:tc>
      </w:tr>
      <w:tr w:rsidR="003A2FB9" w14:paraId="18FC467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CD6576" w14:textId="77777777" w:rsidR="003A2FB9" w:rsidRDefault="00000000">
            <w:r>
              <w:rPr>
                <w:rFonts w:hAnsi="Times New Roman" w:cs="Times New Roman"/>
                <w:color w:val="000000"/>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BA0B7A"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571639" w14:textId="77777777" w:rsidR="003A2FB9" w:rsidRDefault="00000000">
            <w:r>
              <w:rPr>
                <w:rFonts w:hAnsi="Times New Roman" w:cs="Times New Roman"/>
                <w:color w:val="000000"/>
                <w:sz w:val="24"/>
                <w:szCs w:val="24"/>
              </w:rPr>
              <w:t>0 (0%)</w:t>
            </w:r>
          </w:p>
        </w:tc>
      </w:tr>
      <w:tr w:rsidR="003A2FB9" w14:paraId="13EB9BA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277708" w14:textId="77777777" w:rsidR="003A2FB9" w:rsidRDefault="00000000">
            <w:r>
              <w:rPr>
                <w:rFonts w:hAnsi="Times New Roman" w:cs="Times New Roman"/>
                <w:color w:val="000000"/>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0E2BCD"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B30C4B" w14:textId="77777777" w:rsidR="003A2FB9" w:rsidRDefault="00000000">
            <w:r>
              <w:rPr>
                <w:rFonts w:hAnsi="Times New Roman" w:cs="Times New Roman"/>
                <w:color w:val="000000"/>
                <w:sz w:val="24"/>
                <w:szCs w:val="24"/>
              </w:rPr>
              <w:t>0 (0%)</w:t>
            </w:r>
          </w:p>
        </w:tc>
      </w:tr>
      <w:tr w:rsidR="003A2FB9" w14:paraId="1652BEBE"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0BE15C7" w14:textId="77777777" w:rsidR="003A2FB9" w:rsidRPr="005A7573" w:rsidRDefault="00000000">
            <w:pPr>
              <w:rPr>
                <w:lang w:val="ru-RU"/>
              </w:rPr>
            </w:pPr>
            <w:r w:rsidRPr="005A7573">
              <w:rPr>
                <w:rFonts w:hAnsi="Times New Roman" w:cs="Times New Roman"/>
                <w:color w:val="000000"/>
                <w:sz w:val="24"/>
                <w:szCs w:val="24"/>
                <w:lang w:val="ru-RU"/>
              </w:rPr>
              <w:t>Численность (удельный вес) воспитанников с</w:t>
            </w:r>
            <w:r>
              <w:rPr>
                <w:rFonts w:hAnsi="Times New Roman" w:cs="Times New Roman"/>
                <w:color w:val="000000"/>
                <w:sz w:val="24"/>
                <w:szCs w:val="24"/>
              </w:rPr>
              <w:t> </w:t>
            </w:r>
            <w:r w:rsidRPr="005A7573">
              <w:rPr>
                <w:rFonts w:hAnsi="Times New Roman" w:cs="Times New Roman"/>
                <w:color w:val="000000"/>
                <w:sz w:val="24"/>
                <w:szCs w:val="24"/>
                <w:lang w:val="ru-RU"/>
              </w:rPr>
              <w:t>ОВЗ от</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56462A"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3CE8F0D" w14:textId="77777777" w:rsidR="003A2FB9" w:rsidRDefault="003A2FB9">
            <w:pPr>
              <w:ind w:left="75" w:right="75"/>
              <w:rPr>
                <w:rFonts w:hAnsi="Times New Roman" w:cs="Times New Roman"/>
                <w:color w:val="000000"/>
                <w:sz w:val="24"/>
                <w:szCs w:val="24"/>
              </w:rPr>
            </w:pPr>
          </w:p>
        </w:tc>
      </w:tr>
      <w:tr w:rsidR="003A2FB9" w14:paraId="16122205"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6C2A67" w14:textId="77777777" w:rsidR="003A2FB9" w:rsidRPr="005A7573" w:rsidRDefault="00000000">
            <w:pPr>
              <w:rPr>
                <w:lang w:val="ru-RU"/>
              </w:rPr>
            </w:pPr>
            <w:r w:rsidRPr="005A7573">
              <w:rPr>
                <w:rFonts w:hAnsi="Times New Roman" w:cs="Times New Roman"/>
                <w:color w:val="000000"/>
                <w:sz w:val="24"/>
                <w:szCs w:val="24"/>
                <w:lang w:val="ru-RU"/>
              </w:rPr>
              <w:t>по</w:t>
            </w:r>
            <w:r>
              <w:rPr>
                <w:rFonts w:hAnsi="Times New Roman" w:cs="Times New Roman"/>
                <w:color w:val="000000"/>
                <w:sz w:val="24"/>
                <w:szCs w:val="24"/>
              </w:rPr>
              <w:t> </w:t>
            </w:r>
            <w:r w:rsidRPr="005A7573">
              <w:rPr>
                <w:rFonts w:hAnsi="Times New Roman" w:cs="Times New Roman"/>
                <w:color w:val="000000"/>
                <w:sz w:val="24"/>
                <w:szCs w:val="24"/>
                <w:lang w:val="ru-RU"/>
              </w:rPr>
              <w:t>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3B823" w14:textId="77777777" w:rsidR="003A2FB9" w:rsidRPr="005A7573" w:rsidRDefault="003A2FB9">
            <w:pPr>
              <w:ind w:left="75" w:right="75"/>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DC0754" w14:textId="77777777" w:rsidR="003A2FB9" w:rsidRDefault="00000000">
            <w:r>
              <w:rPr>
                <w:rFonts w:hAnsi="Times New Roman" w:cs="Times New Roman"/>
                <w:color w:val="000000"/>
                <w:sz w:val="24"/>
                <w:szCs w:val="24"/>
              </w:rPr>
              <w:t>0 (0%)</w:t>
            </w:r>
          </w:p>
        </w:tc>
      </w:tr>
      <w:tr w:rsidR="003A2FB9" w14:paraId="61828B9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AFE113" w14:textId="77777777" w:rsidR="003A2FB9" w:rsidRPr="005A7573" w:rsidRDefault="00000000">
            <w:pPr>
              <w:rPr>
                <w:lang w:val="ru-RU"/>
              </w:rPr>
            </w:pPr>
            <w:r w:rsidRPr="005A7573">
              <w:rPr>
                <w:rFonts w:hAnsi="Times New Roman" w:cs="Times New Roman"/>
                <w:color w:val="000000"/>
                <w:sz w:val="24"/>
                <w:szCs w:val="24"/>
                <w:lang w:val="ru-RU"/>
              </w:rPr>
              <w:t>обучению по</w:t>
            </w:r>
            <w:r>
              <w:rPr>
                <w:rFonts w:hAnsi="Times New Roman" w:cs="Times New Roman"/>
                <w:color w:val="000000"/>
                <w:sz w:val="24"/>
                <w:szCs w:val="24"/>
              </w:rPr>
              <w:t> </w:t>
            </w:r>
            <w:r w:rsidRPr="005A7573">
              <w:rPr>
                <w:rFonts w:hAnsi="Times New Roman" w:cs="Times New Roman"/>
                <w:color w:val="000000"/>
                <w:sz w:val="24"/>
                <w:szCs w:val="24"/>
                <w:lang w:val="ru-RU"/>
              </w:rPr>
              <w:t>образовательной программе дошкольного</w:t>
            </w:r>
            <w:r w:rsidRPr="005A7573">
              <w:rPr>
                <w:lang w:val="ru-RU"/>
              </w:rPr>
              <w:br/>
            </w:r>
            <w:r w:rsidRPr="005A7573">
              <w:rPr>
                <w:rFonts w:hAnsi="Times New Roman" w:cs="Times New Roman"/>
                <w:color w:val="000000"/>
                <w:sz w:val="24"/>
                <w:szCs w:val="24"/>
                <w:lang w:val="ru-RU"/>
              </w:rP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5A65C8"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FF4EE5" w14:textId="77777777" w:rsidR="003A2FB9" w:rsidRDefault="00000000">
            <w:r>
              <w:rPr>
                <w:rFonts w:hAnsi="Times New Roman" w:cs="Times New Roman"/>
                <w:color w:val="000000"/>
                <w:sz w:val="24"/>
                <w:szCs w:val="24"/>
              </w:rPr>
              <w:t>0 (0%)</w:t>
            </w:r>
          </w:p>
        </w:tc>
      </w:tr>
      <w:tr w:rsidR="003A2FB9" w14:paraId="49607D4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322F57" w14:textId="77777777" w:rsidR="003A2FB9" w:rsidRDefault="00000000">
            <w:r>
              <w:rPr>
                <w:rFonts w:hAnsi="Times New Roman" w:cs="Times New Roman"/>
                <w:color w:val="000000"/>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4F16BD"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282D59" w14:textId="77777777" w:rsidR="003A2FB9" w:rsidRDefault="00000000">
            <w:r>
              <w:rPr>
                <w:rFonts w:hAnsi="Times New Roman" w:cs="Times New Roman"/>
                <w:color w:val="000000"/>
                <w:sz w:val="24"/>
                <w:szCs w:val="24"/>
              </w:rPr>
              <w:t>0 (0%)</w:t>
            </w:r>
          </w:p>
        </w:tc>
      </w:tr>
      <w:tr w:rsidR="003A2FB9" w14:paraId="1CEF3C0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B22339" w14:textId="77777777" w:rsidR="003A2FB9" w:rsidRPr="005A7573" w:rsidRDefault="00000000">
            <w:pPr>
              <w:rPr>
                <w:lang w:val="ru-RU"/>
              </w:rPr>
            </w:pPr>
            <w:r w:rsidRPr="005A7573">
              <w:rPr>
                <w:rFonts w:hAnsi="Times New Roman" w:cs="Times New Roman"/>
                <w:color w:val="000000"/>
                <w:sz w:val="24"/>
                <w:szCs w:val="24"/>
                <w:lang w:val="ru-RU"/>
              </w:rPr>
              <w:t>Средний показатель пропущенных по</w:t>
            </w:r>
            <w:r>
              <w:rPr>
                <w:rFonts w:hAnsi="Times New Roman" w:cs="Times New Roman"/>
                <w:color w:val="000000"/>
                <w:sz w:val="24"/>
                <w:szCs w:val="24"/>
              </w:rPr>
              <w:t> </w:t>
            </w:r>
            <w:r w:rsidRPr="005A7573">
              <w:rPr>
                <w:rFonts w:hAnsi="Times New Roman" w:cs="Times New Roman"/>
                <w:color w:val="000000"/>
                <w:sz w:val="24"/>
                <w:szCs w:val="24"/>
                <w:lang w:val="ru-RU"/>
              </w:rPr>
              <w:t>болезни дней на</w:t>
            </w:r>
            <w:r>
              <w:rPr>
                <w:rFonts w:hAnsi="Times New Roman" w:cs="Times New Roman"/>
                <w:color w:val="000000"/>
                <w:sz w:val="24"/>
                <w:szCs w:val="24"/>
              </w:rPr>
              <w:t> </w:t>
            </w:r>
            <w:r w:rsidRPr="005A7573">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DF7CE" w14:textId="77777777" w:rsidR="003A2FB9" w:rsidRDefault="00000000">
            <w:r>
              <w:rPr>
                <w:rFonts w:hAnsi="Times New Roman" w:cs="Times New Roman"/>
                <w:color w:val="000000"/>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187938" w14:textId="307DB70D" w:rsidR="003A2FB9" w:rsidRDefault="003A2FB9"/>
        </w:tc>
      </w:tr>
      <w:tr w:rsidR="003A2FB9" w14:paraId="70B8469C"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0DE947D" w14:textId="77777777" w:rsidR="003A2FB9" w:rsidRPr="005A7573" w:rsidRDefault="00000000">
            <w:pPr>
              <w:rPr>
                <w:lang w:val="ru-RU"/>
              </w:rPr>
            </w:pPr>
            <w:r w:rsidRPr="005A7573">
              <w:rPr>
                <w:rFonts w:hAnsi="Times New Roman" w:cs="Times New Roman"/>
                <w:color w:val="000000"/>
                <w:sz w:val="24"/>
                <w:szCs w:val="24"/>
                <w:lang w:val="ru-RU"/>
              </w:rPr>
              <w:t>Общая численность педработников, в</w:t>
            </w:r>
            <w:r>
              <w:rPr>
                <w:rFonts w:hAnsi="Times New Roman" w:cs="Times New Roman"/>
                <w:color w:val="000000"/>
                <w:sz w:val="24"/>
                <w:szCs w:val="24"/>
              </w:rPr>
              <w:t> </w:t>
            </w:r>
            <w:r w:rsidRPr="005A7573">
              <w:rPr>
                <w:rFonts w:hAnsi="Times New Roman" w:cs="Times New Roman"/>
                <w:color w:val="000000"/>
                <w:sz w:val="24"/>
                <w:szCs w:val="24"/>
                <w:lang w:val="ru-RU"/>
              </w:rPr>
              <w:t>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F33EE1" w14:textId="77777777" w:rsidR="003A2FB9" w:rsidRDefault="00000000">
            <w:r>
              <w:rPr>
                <w:rFonts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FBFEB72" w14:textId="562B07BE" w:rsidR="003A2FB9" w:rsidRPr="004930E7" w:rsidRDefault="004930E7">
            <w:pPr>
              <w:rPr>
                <w:lang w:val="ru-RU"/>
              </w:rPr>
            </w:pPr>
            <w:r>
              <w:rPr>
                <w:rFonts w:hAnsi="Times New Roman" w:cs="Times New Roman"/>
                <w:color w:val="000000"/>
                <w:sz w:val="24"/>
                <w:szCs w:val="24"/>
                <w:lang w:val="ru-RU"/>
              </w:rPr>
              <w:t>2</w:t>
            </w:r>
            <w:r w:rsidR="00B2177B">
              <w:rPr>
                <w:rFonts w:hAnsi="Times New Roman" w:cs="Times New Roman"/>
                <w:color w:val="000000"/>
                <w:sz w:val="24"/>
                <w:szCs w:val="24"/>
                <w:lang w:val="ru-RU"/>
              </w:rPr>
              <w:t>4</w:t>
            </w:r>
          </w:p>
        </w:tc>
      </w:tr>
      <w:tr w:rsidR="003A2FB9" w14:paraId="2AD2892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79B279" w14:textId="77777777" w:rsidR="003A2FB9" w:rsidRDefault="00000000">
            <w:r>
              <w:rPr>
                <w:rFonts w:hAnsi="Times New Roman" w:cs="Times New Roman"/>
                <w:color w:val="000000"/>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C0CA10"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149630" w14:textId="437DB45C" w:rsidR="003A2FB9" w:rsidRPr="00B2177B" w:rsidRDefault="00B2177B">
            <w:pPr>
              <w:rPr>
                <w:lang w:val="ru-RU"/>
              </w:rPr>
            </w:pPr>
            <w:r>
              <w:rPr>
                <w:rFonts w:hAnsi="Times New Roman" w:cs="Times New Roman"/>
                <w:color w:val="000000"/>
                <w:sz w:val="24"/>
                <w:szCs w:val="24"/>
                <w:lang w:val="ru-RU"/>
              </w:rPr>
              <w:t>20</w:t>
            </w:r>
          </w:p>
        </w:tc>
      </w:tr>
      <w:tr w:rsidR="003A2FB9" w14:paraId="329043E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E37AB9" w14:textId="77777777" w:rsidR="003A2FB9" w:rsidRPr="005A7573" w:rsidRDefault="00000000">
            <w:pPr>
              <w:rPr>
                <w:lang w:val="ru-RU"/>
              </w:rPr>
            </w:pPr>
            <w:r w:rsidRPr="005A7573">
              <w:rPr>
                <w:rFonts w:hAnsi="Times New Roman" w:cs="Times New Roman"/>
                <w:color w:val="000000"/>
                <w:sz w:val="24"/>
                <w:szCs w:val="24"/>
                <w:lang w:val="ru-RU"/>
              </w:rPr>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E7ECD6"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5C195" w14:textId="7D2DE24C" w:rsidR="003A2FB9" w:rsidRPr="00B2177B" w:rsidRDefault="00000000">
            <w:pPr>
              <w:rPr>
                <w:lang w:val="ru-RU"/>
              </w:rPr>
            </w:pPr>
            <w:r>
              <w:rPr>
                <w:rFonts w:hAnsi="Times New Roman" w:cs="Times New Roman"/>
                <w:color w:val="000000"/>
                <w:sz w:val="24"/>
                <w:szCs w:val="24"/>
              </w:rPr>
              <w:t>1</w:t>
            </w:r>
            <w:r w:rsidR="00B2177B">
              <w:rPr>
                <w:rFonts w:hAnsi="Times New Roman" w:cs="Times New Roman"/>
                <w:color w:val="000000"/>
                <w:sz w:val="24"/>
                <w:szCs w:val="24"/>
                <w:lang w:val="ru-RU"/>
              </w:rPr>
              <w:t>6</w:t>
            </w:r>
          </w:p>
        </w:tc>
      </w:tr>
      <w:tr w:rsidR="003A2FB9" w14:paraId="223C367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8AA9EC" w14:textId="77777777" w:rsidR="003A2FB9" w:rsidRDefault="00000000">
            <w:r>
              <w:rPr>
                <w:rFonts w:hAnsi="Times New Roman" w:cs="Times New Roman"/>
                <w:color w:val="000000"/>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A59FDE"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F2FF62" w14:textId="2904C33A" w:rsidR="003A2FB9" w:rsidRPr="00B2177B" w:rsidRDefault="00B2177B">
            <w:pPr>
              <w:rPr>
                <w:lang w:val="ru-RU"/>
              </w:rPr>
            </w:pPr>
            <w:r>
              <w:rPr>
                <w:rFonts w:hAnsi="Times New Roman" w:cs="Times New Roman"/>
                <w:color w:val="000000"/>
                <w:sz w:val="24"/>
                <w:szCs w:val="24"/>
                <w:lang w:val="ru-RU"/>
              </w:rPr>
              <w:t>4</w:t>
            </w:r>
          </w:p>
        </w:tc>
      </w:tr>
      <w:tr w:rsidR="003A2FB9" w14:paraId="2029A94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02EB64" w14:textId="77777777" w:rsidR="003A2FB9" w:rsidRPr="005A7573" w:rsidRDefault="00000000">
            <w:pPr>
              <w:rPr>
                <w:lang w:val="ru-RU"/>
              </w:rPr>
            </w:pPr>
            <w:r w:rsidRPr="005A7573">
              <w:rPr>
                <w:rFonts w:hAnsi="Times New Roman" w:cs="Times New Roman"/>
                <w:color w:val="000000"/>
                <w:sz w:val="24"/>
                <w:szCs w:val="24"/>
                <w:lang w:val="ru-RU"/>
              </w:rPr>
              <w:t>средним профессиональным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0D4BF2"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275D0E" w14:textId="23E1E440" w:rsidR="003A2FB9" w:rsidRPr="00B2177B" w:rsidRDefault="00B2177B">
            <w:pPr>
              <w:rPr>
                <w:lang w:val="ru-RU"/>
              </w:rPr>
            </w:pPr>
            <w:r>
              <w:rPr>
                <w:rFonts w:hAnsi="Times New Roman" w:cs="Times New Roman"/>
                <w:color w:val="000000"/>
                <w:sz w:val="24"/>
                <w:szCs w:val="24"/>
                <w:lang w:val="ru-RU"/>
              </w:rPr>
              <w:t>4</w:t>
            </w:r>
          </w:p>
        </w:tc>
      </w:tr>
      <w:tr w:rsidR="003A2FB9" w14:paraId="66B19B61"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94F84F8" w14:textId="77777777" w:rsidR="003A2FB9" w:rsidRPr="005A7573" w:rsidRDefault="00000000">
            <w:pPr>
              <w:rPr>
                <w:lang w:val="ru-RU"/>
              </w:rPr>
            </w:pPr>
            <w:r w:rsidRPr="005A7573">
              <w:rPr>
                <w:rFonts w:hAnsi="Times New Roman" w:cs="Times New Roman"/>
                <w:color w:val="000000"/>
                <w:sz w:val="24"/>
                <w:szCs w:val="24"/>
                <w:lang w:val="ru-RU"/>
              </w:rPr>
              <w:t>Количество (удельный вес численности) педагогических работников, которым по</w:t>
            </w:r>
            <w:r>
              <w:rPr>
                <w:rFonts w:hAnsi="Times New Roman" w:cs="Times New Roman"/>
                <w:color w:val="000000"/>
                <w:sz w:val="24"/>
                <w:szCs w:val="24"/>
              </w:rPr>
              <w:t> </w:t>
            </w:r>
            <w:r w:rsidRPr="005A7573">
              <w:rPr>
                <w:rFonts w:hAnsi="Times New Roman" w:cs="Times New Roman"/>
                <w:color w:val="000000"/>
                <w:sz w:val="24"/>
                <w:szCs w:val="24"/>
                <w:lang w:val="ru-RU"/>
              </w:rPr>
              <w:t>результатам аттестации присвоена квалификационная категория, в</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sidRPr="005A7573">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AD142D"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5CEC0CBD" w14:textId="6D487ACF" w:rsidR="003A2FB9" w:rsidRDefault="00B2177B">
            <w:r>
              <w:rPr>
                <w:rFonts w:hAnsi="Times New Roman" w:cs="Times New Roman"/>
                <w:color w:val="000000"/>
                <w:sz w:val="24"/>
                <w:szCs w:val="24"/>
                <w:lang w:val="ru-RU"/>
              </w:rPr>
              <w:t>12</w:t>
            </w:r>
            <w:r>
              <w:rPr>
                <w:rFonts w:hAnsi="Times New Roman" w:cs="Times New Roman"/>
                <w:color w:val="000000"/>
                <w:sz w:val="24"/>
                <w:szCs w:val="24"/>
              </w:rPr>
              <w:t xml:space="preserve"> (</w:t>
            </w:r>
            <w:r>
              <w:rPr>
                <w:rFonts w:hAnsi="Times New Roman" w:cs="Times New Roman"/>
                <w:color w:val="000000"/>
                <w:sz w:val="24"/>
                <w:szCs w:val="24"/>
                <w:lang w:val="ru-RU"/>
              </w:rPr>
              <w:t>50</w:t>
            </w:r>
            <w:r>
              <w:rPr>
                <w:rFonts w:hAnsi="Times New Roman" w:cs="Times New Roman"/>
                <w:color w:val="000000"/>
                <w:sz w:val="24"/>
                <w:szCs w:val="24"/>
              </w:rPr>
              <w:t>%)</w:t>
            </w:r>
          </w:p>
        </w:tc>
      </w:tr>
      <w:tr w:rsidR="003A2FB9" w14:paraId="3B84402F"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6A2C795" w14:textId="77777777" w:rsidR="003A2FB9" w:rsidRDefault="00000000">
            <w:r>
              <w:rPr>
                <w:rFonts w:hAnsi="Times New Roman" w:cs="Times New Roman"/>
                <w:color w:val="000000"/>
                <w:sz w:val="24"/>
                <w:szCs w:val="24"/>
              </w:rPr>
              <w:t>с высшей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CF75D2"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7D932" w14:textId="366E7E10" w:rsidR="003A2FB9" w:rsidRDefault="00B2177B">
            <w:r>
              <w:rPr>
                <w:rFonts w:hAnsi="Times New Roman" w:cs="Times New Roman"/>
                <w:color w:val="000000"/>
                <w:sz w:val="24"/>
                <w:szCs w:val="24"/>
                <w:lang w:val="ru-RU"/>
              </w:rPr>
              <w:t>3</w:t>
            </w:r>
            <w:r>
              <w:rPr>
                <w:rFonts w:hAnsi="Times New Roman" w:cs="Times New Roman"/>
                <w:color w:val="000000"/>
                <w:sz w:val="24"/>
                <w:szCs w:val="24"/>
              </w:rPr>
              <w:t xml:space="preserve"> (</w:t>
            </w:r>
            <w:r>
              <w:rPr>
                <w:rFonts w:hAnsi="Times New Roman" w:cs="Times New Roman"/>
                <w:color w:val="000000"/>
                <w:sz w:val="24"/>
                <w:szCs w:val="24"/>
                <w:lang w:val="ru-RU"/>
              </w:rPr>
              <w:t>12,5</w:t>
            </w:r>
            <w:r>
              <w:rPr>
                <w:rFonts w:hAnsi="Times New Roman" w:cs="Times New Roman"/>
                <w:color w:val="000000"/>
                <w:sz w:val="24"/>
                <w:szCs w:val="24"/>
              </w:rPr>
              <w:t>%)</w:t>
            </w:r>
          </w:p>
        </w:tc>
      </w:tr>
      <w:tr w:rsidR="003A2FB9" w14:paraId="3ECFD1F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9F2FED" w14:textId="77777777" w:rsidR="003A2FB9" w:rsidRDefault="00000000">
            <w:r>
              <w:rPr>
                <w:rFonts w:hAnsi="Times New Roman" w:cs="Times New Roman"/>
                <w:color w:val="000000"/>
                <w:sz w:val="24"/>
                <w:szCs w:val="24"/>
              </w:rPr>
              <w:t>первой категорией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FE83AC"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0E1887" w14:textId="74FAFB40" w:rsidR="003A2FB9" w:rsidRDefault="00B2177B">
            <w:r>
              <w:rPr>
                <w:rFonts w:hAnsi="Times New Roman" w:cs="Times New Roman"/>
                <w:color w:val="000000"/>
                <w:sz w:val="24"/>
                <w:szCs w:val="24"/>
                <w:lang w:val="ru-RU"/>
              </w:rPr>
              <w:t>9</w:t>
            </w:r>
            <w:r>
              <w:rPr>
                <w:rFonts w:hAnsi="Times New Roman" w:cs="Times New Roman"/>
                <w:color w:val="000000"/>
                <w:sz w:val="24"/>
                <w:szCs w:val="24"/>
              </w:rPr>
              <w:t xml:space="preserve"> (</w:t>
            </w:r>
            <w:r>
              <w:rPr>
                <w:rFonts w:hAnsi="Times New Roman" w:cs="Times New Roman"/>
                <w:color w:val="000000"/>
                <w:sz w:val="24"/>
                <w:szCs w:val="24"/>
                <w:lang w:val="ru-RU"/>
              </w:rPr>
              <w:t>37,5</w:t>
            </w:r>
            <w:r>
              <w:rPr>
                <w:rFonts w:hAnsi="Times New Roman" w:cs="Times New Roman"/>
                <w:color w:val="000000"/>
                <w:sz w:val="24"/>
                <w:szCs w:val="24"/>
              </w:rPr>
              <w:t>%)</w:t>
            </w:r>
          </w:p>
        </w:tc>
      </w:tr>
      <w:tr w:rsidR="003A2FB9" w14:paraId="0362B64D"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5B742FB" w14:textId="77777777" w:rsidR="003A2FB9" w:rsidRPr="005A7573" w:rsidRDefault="00000000">
            <w:pPr>
              <w:rPr>
                <w:lang w:val="ru-RU"/>
              </w:rPr>
            </w:pPr>
            <w:r w:rsidRPr="005A7573">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9164E3"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ED819CD" w14:textId="77777777" w:rsidR="003A2FB9" w:rsidRDefault="003A2FB9">
            <w:pPr>
              <w:ind w:left="75" w:right="75"/>
              <w:rPr>
                <w:rFonts w:hAnsi="Times New Roman" w:cs="Times New Roman"/>
                <w:color w:val="000000"/>
                <w:sz w:val="24"/>
                <w:szCs w:val="24"/>
              </w:rPr>
            </w:pPr>
          </w:p>
        </w:tc>
      </w:tr>
      <w:tr w:rsidR="003A2FB9" w14:paraId="54DB38AE"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F85FDE" w14:textId="77777777" w:rsidR="003A2FB9" w:rsidRDefault="00000000">
            <w:r>
              <w:rPr>
                <w:rFonts w:hAnsi="Times New Roman" w:cs="Times New Roman"/>
                <w:color w:val="000000"/>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82B4D1"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5FA8CB" w14:textId="605F72AE" w:rsidR="003A2FB9" w:rsidRDefault="00B2177B">
            <w:r>
              <w:rPr>
                <w:rFonts w:hAnsi="Times New Roman" w:cs="Times New Roman"/>
                <w:color w:val="000000"/>
                <w:sz w:val="24"/>
                <w:szCs w:val="24"/>
                <w:lang w:val="ru-RU"/>
              </w:rPr>
              <w:t>7</w:t>
            </w:r>
            <w:r>
              <w:rPr>
                <w:rFonts w:hAnsi="Times New Roman" w:cs="Times New Roman"/>
                <w:color w:val="000000"/>
                <w:sz w:val="24"/>
                <w:szCs w:val="24"/>
              </w:rPr>
              <w:t xml:space="preserve"> (2</w:t>
            </w:r>
            <w:r>
              <w:rPr>
                <w:rFonts w:hAnsi="Times New Roman" w:cs="Times New Roman"/>
                <w:color w:val="000000"/>
                <w:sz w:val="24"/>
                <w:szCs w:val="24"/>
                <w:lang w:val="ru-RU"/>
              </w:rPr>
              <w:t>9</w:t>
            </w:r>
            <w:r>
              <w:rPr>
                <w:rFonts w:hAnsi="Times New Roman" w:cs="Times New Roman"/>
                <w:color w:val="000000"/>
                <w:sz w:val="24"/>
                <w:szCs w:val="24"/>
              </w:rPr>
              <w:t>%)</w:t>
            </w:r>
          </w:p>
        </w:tc>
      </w:tr>
      <w:tr w:rsidR="003A2FB9" w14:paraId="781107F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1A493E" w14:textId="77777777" w:rsidR="003A2FB9" w:rsidRDefault="00000000">
            <w:r>
              <w:rPr>
                <w:rFonts w:hAnsi="Times New Roman" w:cs="Times New Roman"/>
                <w:color w:val="000000"/>
                <w:sz w:val="24"/>
                <w:szCs w:val="24"/>
              </w:rPr>
              <w:t>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78CE28"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89871C" w14:textId="0E27451B" w:rsidR="003A2FB9" w:rsidRDefault="00B2177B">
            <w:r>
              <w:rPr>
                <w:rFonts w:hAnsi="Times New Roman" w:cs="Times New Roman"/>
                <w:color w:val="000000"/>
                <w:sz w:val="24"/>
                <w:szCs w:val="24"/>
                <w:lang w:val="ru-RU"/>
              </w:rPr>
              <w:t>1</w:t>
            </w:r>
            <w:r>
              <w:rPr>
                <w:rFonts w:hAnsi="Times New Roman" w:cs="Times New Roman"/>
                <w:color w:val="000000"/>
                <w:sz w:val="24"/>
                <w:szCs w:val="24"/>
              </w:rPr>
              <w:t>(</w:t>
            </w:r>
            <w:r>
              <w:rPr>
                <w:rFonts w:hAnsi="Times New Roman" w:cs="Times New Roman"/>
                <w:color w:val="000000"/>
                <w:sz w:val="24"/>
                <w:szCs w:val="24"/>
                <w:lang w:val="ru-RU"/>
              </w:rPr>
              <w:t>4</w:t>
            </w:r>
            <w:r>
              <w:rPr>
                <w:rFonts w:hAnsi="Times New Roman" w:cs="Times New Roman"/>
                <w:color w:val="000000"/>
                <w:sz w:val="24"/>
                <w:szCs w:val="24"/>
              </w:rPr>
              <w:t>%)</w:t>
            </w:r>
          </w:p>
        </w:tc>
      </w:tr>
      <w:tr w:rsidR="003A2FB9" w14:paraId="5149F6C8"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06AE538" w14:textId="77777777" w:rsidR="003A2FB9" w:rsidRPr="005A7573" w:rsidRDefault="00000000">
            <w:pPr>
              <w:rPr>
                <w:lang w:val="ru-RU"/>
              </w:rPr>
            </w:pPr>
            <w:r w:rsidRPr="005A7573">
              <w:rPr>
                <w:rFonts w:hAnsi="Times New Roman" w:cs="Times New Roman"/>
                <w:color w:val="000000"/>
                <w:sz w:val="24"/>
                <w:szCs w:val="24"/>
                <w:lang w:val="ru-RU"/>
              </w:rPr>
              <w:t>Количество (удельный вес численности) педагогических работников в</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педагогических работников в</w:t>
            </w:r>
            <w:r>
              <w:rPr>
                <w:rFonts w:hAnsi="Times New Roman" w:cs="Times New Roman"/>
                <w:color w:val="000000"/>
                <w:sz w:val="24"/>
                <w:szCs w:val="24"/>
              </w:rPr>
              <w:t> </w:t>
            </w:r>
            <w:r w:rsidRPr="005A7573">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87D91"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52616EA" w14:textId="77777777" w:rsidR="003A2FB9" w:rsidRDefault="003A2FB9">
            <w:pPr>
              <w:ind w:left="75" w:right="75"/>
              <w:rPr>
                <w:rFonts w:hAnsi="Times New Roman" w:cs="Times New Roman"/>
                <w:color w:val="000000"/>
                <w:sz w:val="24"/>
                <w:szCs w:val="24"/>
              </w:rPr>
            </w:pPr>
          </w:p>
        </w:tc>
      </w:tr>
      <w:tr w:rsidR="003A2FB9" w14:paraId="6E2381B1"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8D4687" w14:textId="77777777" w:rsidR="003A2FB9" w:rsidRDefault="00000000">
            <w:r>
              <w:rPr>
                <w:rFonts w:hAnsi="Times New Roman" w:cs="Times New Roman"/>
                <w:color w:val="000000"/>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763C9"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1BFF72" w14:textId="54FA7FF8" w:rsidR="003A2FB9" w:rsidRDefault="00BA3136">
            <w:r>
              <w:rPr>
                <w:rFonts w:hAnsi="Times New Roman" w:cs="Times New Roman"/>
                <w:color w:val="000000"/>
                <w:sz w:val="24"/>
                <w:szCs w:val="24"/>
                <w:lang w:val="ru-RU"/>
              </w:rPr>
              <w:t>6</w:t>
            </w:r>
            <w:r>
              <w:rPr>
                <w:rFonts w:hAnsi="Times New Roman" w:cs="Times New Roman"/>
                <w:color w:val="000000"/>
                <w:sz w:val="24"/>
                <w:szCs w:val="24"/>
              </w:rPr>
              <w:t xml:space="preserve"> (</w:t>
            </w:r>
            <w:r>
              <w:rPr>
                <w:rFonts w:hAnsi="Times New Roman" w:cs="Times New Roman"/>
                <w:color w:val="000000"/>
                <w:sz w:val="24"/>
                <w:szCs w:val="24"/>
                <w:lang w:val="ru-RU"/>
              </w:rPr>
              <w:t>25</w:t>
            </w:r>
            <w:r>
              <w:rPr>
                <w:rFonts w:hAnsi="Times New Roman" w:cs="Times New Roman"/>
                <w:color w:val="000000"/>
                <w:sz w:val="24"/>
                <w:szCs w:val="24"/>
              </w:rPr>
              <w:t>%)</w:t>
            </w:r>
          </w:p>
        </w:tc>
      </w:tr>
      <w:tr w:rsidR="003A2FB9" w14:paraId="11435A1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3355DD" w14:textId="77777777" w:rsidR="003A2FB9" w:rsidRDefault="00000000">
            <w:r>
              <w:rPr>
                <w:rFonts w:hAnsi="Times New Roman" w:cs="Times New Roman"/>
                <w:color w:val="000000"/>
                <w:sz w:val="24"/>
                <w:szCs w:val="24"/>
              </w:rPr>
              <w:t>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71F526"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D681EF" w14:textId="4E4D7E62" w:rsidR="003A2FB9" w:rsidRDefault="00BA3136">
            <w:r>
              <w:rPr>
                <w:rFonts w:hAnsi="Times New Roman" w:cs="Times New Roman"/>
                <w:color w:val="000000"/>
                <w:sz w:val="24"/>
                <w:szCs w:val="24"/>
                <w:lang w:val="ru-RU"/>
              </w:rPr>
              <w:t>4</w:t>
            </w:r>
            <w:r>
              <w:rPr>
                <w:rFonts w:hAnsi="Times New Roman" w:cs="Times New Roman"/>
                <w:color w:val="000000"/>
                <w:sz w:val="24"/>
                <w:szCs w:val="24"/>
              </w:rPr>
              <w:t>(</w:t>
            </w:r>
            <w:r>
              <w:rPr>
                <w:rFonts w:hAnsi="Times New Roman" w:cs="Times New Roman"/>
                <w:color w:val="000000"/>
                <w:sz w:val="24"/>
                <w:szCs w:val="24"/>
                <w:lang w:val="ru-RU"/>
              </w:rPr>
              <w:t>16</w:t>
            </w:r>
            <w:r>
              <w:rPr>
                <w:rFonts w:hAnsi="Times New Roman" w:cs="Times New Roman"/>
                <w:color w:val="000000"/>
                <w:sz w:val="24"/>
                <w:szCs w:val="24"/>
              </w:rPr>
              <w:t>%)</w:t>
            </w:r>
          </w:p>
        </w:tc>
      </w:tr>
      <w:tr w:rsidR="003A2FB9" w14:paraId="604BF6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E4A50F" w14:textId="5810BAF2" w:rsidR="003A2FB9" w:rsidRPr="005A7573" w:rsidRDefault="00000000">
            <w:pPr>
              <w:rPr>
                <w:lang w:val="ru-RU"/>
              </w:rPr>
            </w:pPr>
            <w:r w:rsidRPr="005A7573">
              <w:rPr>
                <w:rFonts w:hAnsi="Times New Roman" w:cs="Times New Roman"/>
                <w:color w:val="000000"/>
                <w:sz w:val="24"/>
                <w:szCs w:val="24"/>
                <w:lang w:val="ru-RU"/>
              </w:rPr>
              <w:t xml:space="preserve">Численность (удельный вес) педагогических </w:t>
            </w:r>
            <w:r w:rsidR="00BA3136">
              <w:rPr>
                <w:rFonts w:hAnsi="Times New Roman" w:cs="Times New Roman"/>
                <w:color w:val="000000"/>
                <w:sz w:val="24"/>
                <w:szCs w:val="24"/>
                <w:lang w:val="ru-RU"/>
              </w:rPr>
              <w:t>работников</w:t>
            </w:r>
            <w:r w:rsidRPr="005A7573">
              <w:rPr>
                <w:rFonts w:hAnsi="Times New Roman" w:cs="Times New Roman"/>
                <w:color w:val="000000"/>
                <w:sz w:val="24"/>
                <w:szCs w:val="24"/>
                <w:lang w:val="ru-RU"/>
              </w:rPr>
              <w:t>, которые за</w:t>
            </w:r>
            <w:r>
              <w:rPr>
                <w:rFonts w:hAnsi="Times New Roman" w:cs="Times New Roman"/>
                <w:color w:val="000000"/>
                <w:sz w:val="24"/>
                <w:szCs w:val="24"/>
              </w:rPr>
              <w:t> </w:t>
            </w:r>
            <w:r w:rsidRPr="005A7573">
              <w:rPr>
                <w:rFonts w:hAnsi="Times New Roman" w:cs="Times New Roman"/>
                <w:color w:val="000000"/>
                <w:sz w:val="24"/>
                <w:szCs w:val="24"/>
                <w:lang w:val="ru-RU"/>
              </w:rPr>
              <w:t>последние 5</w:t>
            </w:r>
            <w:r>
              <w:rPr>
                <w:rFonts w:hAnsi="Times New Roman" w:cs="Times New Roman"/>
                <w:color w:val="000000"/>
                <w:sz w:val="24"/>
                <w:szCs w:val="24"/>
              </w:rPr>
              <w:t> </w:t>
            </w:r>
            <w:r w:rsidRPr="005A7573">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9D15D3"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5B36A3" w14:textId="70F88E8A" w:rsidR="003A2FB9" w:rsidRDefault="00BA3136">
            <w:r>
              <w:rPr>
                <w:rFonts w:hAnsi="Times New Roman" w:cs="Times New Roman"/>
                <w:color w:val="000000"/>
                <w:sz w:val="24"/>
                <w:szCs w:val="24"/>
                <w:lang w:val="ru-RU"/>
              </w:rPr>
              <w:t>24</w:t>
            </w:r>
            <w:r>
              <w:rPr>
                <w:rFonts w:hAnsi="Times New Roman" w:cs="Times New Roman"/>
                <w:color w:val="000000"/>
                <w:sz w:val="24"/>
                <w:szCs w:val="24"/>
              </w:rPr>
              <w:t xml:space="preserve"> (</w:t>
            </w:r>
            <w:r>
              <w:rPr>
                <w:rFonts w:hAnsi="Times New Roman" w:cs="Times New Roman"/>
                <w:color w:val="000000"/>
                <w:sz w:val="24"/>
                <w:szCs w:val="24"/>
                <w:lang w:val="ru-RU"/>
              </w:rPr>
              <w:t>100</w:t>
            </w:r>
            <w:r>
              <w:rPr>
                <w:rFonts w:hAnsi="Times New Roman" w:cs="Times New Roman"/>
                <w:color w:val="000000"/>
                <w:sz w:val="24"/>
                <w:szCs w:val="24"/>
              </w:rPr>
              <w:t>%)</w:t>
            </w:r>
          </w:p>
        </w:tc>
      </w:tr>
      <w:tr w:rsidR="003A2FB9" w14:paraId="2772C14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2E7E45" w14:textId="0EF0A5E0" w:rsidR="003A2FB9" w:rsidRPr="005A7573" w:rsidRDefault="00000000">
            <w:pPr>
              <w:rPr>
                <w:lang w:val="ru-RU"/>
              </w:rPr>
            </w:pPr>
            <w:r w:rsidRPr="005A7573">
              <w:rPr>
                <w:rFonts w:hAnsi="Times New Roman" w:cs="Times New Roman"/>
                <w:color w:val="000000"/>
                <w:sz w:val="24"/>
                <w:szCs w:val="24"/>
                <w:lang w:val="ru-RU"/>
              </w:rPr>
              <w:t>Численность (удельный вес) педагогических</w:t>
            </w:r>
            <w:r w:rsidR="00BA3136">
              <w:rPr>
                <w:rFonts w:hAnsi="Times New Roman" w:cs="Times New Roman"/>
                <w:color w:val="000000"/>
                <w:sz w:val="24"/>
                <w:szCs w:val="24"/>
                <w:lang w:val="ru-RU"/>
              </w:rPr>
              <w:t xml:space="preserve"> работников, </w:t>
            </w:r>
            <w:r w:rsidRPr="005A7573">
              <w:rPr>
                <w:rFonts w:hAnsi="Times New Roman" w:cs="Times New Roman"/>
                <w:color w:val="000000"/>
                <w:sz w:val="24"/>
                <w:szCs w:val="24"/>
                <w:lang w:val="ru-RU"/>
              </w:rPr>
              <w:t xml:space="preserve"> которые прошли повышение квалификации по</w:t>
            </w:r>
            <w:r>
              <w:rPr>
                <w:rFonts w:hAnsi="Times New Roman" w:cs="Times New Roman"/>
                <w:color w:val="000000"/>
                <w:sz w:val="24"/>
                <w:szCs w:val="24"/>
              </w:rPr>
              <w:t> </w:t>
            </w:r>
            <w:r w:rsidRPr="005A7573">
              <w:rPr>
                <w:rFonts w:hAnsi="Times New Roman" w:cs="Times New Roman"/>
                <w:color w:val="000000"/>
                <w:sz w:val="24"/>
                <w:szCs w:val="24"/>
                <w:lang w:val="ru-RU"/>
              </w:rPr>
              <w:t>применению в</w:t>
            </w:r>
            <w:r>
              <w:rPr>
                <w:rFonts w:hAnsi="Times New Roman" w:cs="Times New Roman"/>
                <w:color w:val="000000"/>
                <w:sz w:val="24"/>
                <w:szCs w:val="24"/>
              </w:rPr>
              <w:t> </w:t>
            </w:r>
            <w:r w:rsidRPr="005A7573">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5A7573">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BAF09F0" w14:textId="77777777" w:rsidR="003A2FB9" w:rsidRDefault="00000000">
            <w:r>
              <w:rPr>
                <w:rFonts w:hAnsi="Times New Roman" w:cs="Times New Roman"/>
                <w:color w:val="000000"/>
                <w:sz w:val="24"/>
                <w:szCs w:val="24"/>
              </w:rPr>
              <w:t>человек</w:t>
            </w:r>
            <w:r>
              <w:br/>
            </w:r>
            <w:r>
              <w:rPr>
                <w:rFonts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1D131A" w14:textId="75C4B4FA" w:rsidR="003A2FB9" w:rsidRDefault="00000000">
            <w:r>
              <w:rPr>
                <w:rFonts w:hAnsi="Times New Roman" w:cs="Times New Roman"/>
                <w:color w:val="000000"/>
                <w:sz w:val="24"/>
                <w:szCs w:val="24"/>
              </w:rPr>
              <w:t>2</w:t>
            </w:r>
            <w:r w:rsidR="00BA3136">
              <w:rPr>
                <w:rFonts w:hAnsi="Times New Roman" w:cs="Times New Roman"/>
                <w:color w:val="000000"/>
                <w:sz w:val="24"/>
                <w:szCs w:val="24"/>
                <w:lang w:val="ru-RU"/>
              </w:rPr>
              <w:t>4</w:t>
            </w:r>
            <w:r>
              <w:rPr>
                <w:rFonts w:hAnsi="Times New Roman" w:cs="Times New Roman"/>
                <w:color w:val="000000"/>
                <w:sz w:val="24"/>
                <w:szCs w:val="24"/>
              </w:rPr>
              <w:t xml:space="preserve"> (</w:t>
            </w:r>
            <w:r w:rsidR="00BA3136">
              <w:rPr>
                <w:rFonts w:hAnsi="Times New Roman" w:cs="Times New Roman"/>
                <w:color w:val="000000"/>
                <w:sz w:val="24"/>
                <w:szCs w:val="24"/>
                <w:lang w:val="ru-RU"/>
              </w:rPr>
              <w:t>100</w:t>
            </w:r>
            <w:r>
              <w:rPr>
                <w:rFonts w:hAnsi="Times New Roman" w:cs="Times New Roman"/>
                <w:color w:val="000000"/>
                <w:sz w:val="24"/>
                <w:szCs w:val="24"/>
              </w:rPr>
              <w:t>%)</w:t>
            </w:r>
          </w:p>
        </w:tc>
      </w:tr>
      <w:tr w:rsidR="003A2FB9" w14:paraId="0DA72C0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6CE1A2" w14:textId="77777777" w:rsidR="003A2FB9" w:rsidRDefault="00000000">
            <w:r>
              <w:rPr>
                <w:rFonts w:hAnsi="Times New Roman" w:cs="Times New Roman"/>
                <w:color w:val="000000"/>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18E9D5" w14:textId="77777777" w:rsidR="003A2FB9" w:rsidRDefault="00000000">
            <w:r>
              <w:rPr>
                <w:rFonts w:hAnsi="Times New Roman" w:cs="Times New Roman"/>
                <w:color w:val="000000"/>
                <w:sz w:val="24"/>
                <w:szCs w:val="24"/>
              </w:rPr>
              <w:t>человек/человек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CF4C19" w14:textId="4CD1D0E1" w:rsidR="003A2FB9" w:rsidRDefault="00BA3136">
            <w:r>
              <w:rPr>
                <w:rFonts w:hAnsi="Times New Roman" w:cs="Times New Roman"/>
                <w:color w:val="000000"/>
                <w:sz w:val="24"/>
                <w:szCs w:val="24"/>
                <w:lang w:val="ru-RU"/>
              </w:rPr>
              <w:t>14,8</w:t>
            </w:r>
            <w:r>
              <w:rPr>
                <w:rFonts w:hAnsi="Times New Roman" w:cs="Times New Roman"/>
                <w:color w:val="000000"/>
                <w:sz w:val="24"/>
                <w:szCs w:val="24"/>
              </w:rPr>
              <w:t>/1</w:t>
            </w:r>
          </w:p>
        </w:tc>
      </w:tr>
      <w:tr w:rsidR="003A2FB9" w14:paraId="2ADD5A76"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5002CB" w14:textId="77777777" w:rsidR="003A2FB9" w:rsidRDefault="00000000">
            <w:r>
              <w:rPr>
                <w:rFonts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881D2E" w14:textId="77777777" w:rsidR="003A2FB9" w:rsidRDefault="00000000">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D45C14" w14:textId="77777777" w:rsidR="003A2FB9" w:rsidRDefault="003A2FB9">
            <w:pPr>
              <w:ind w:left="75" w:right="75"/>
              <w:rPr>
                <w:rFonts w:hAnsi="Times New Roman" w:cs="Times New Roman"/>
                <w:color w:val="000000"/>
                <w:sz w:val="24"/>
                <w:szCs w:val="24"/>
              </w:rPr>
            </w:pPr>
          </w:p>
        </w:tc>
      </w:tr>
      <w:tr w:rsidR="003A2FB9" w14:paraId="3FB75AE8"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E429A0" w14:textId="77777777" w:rsidR="003A2FB9" w:rsidRDefault="00000000">
            <w:r>
              <w:rPr>
                <w:rFonts w:hAnsi="Times New Roman" w:cs="Times New Roman"/>
                <w:color w:val="000000"/>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41DA0EA"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B2F6EA" w14:textId="77777777" w:rsidR="003A2FB9" w:rsidRDefault="00000000">
            <w:r>
              <w:rPr>
                <w:rFonts w:hAnsi="Times New Roman" w:cs="Times New Roman"/>
                <w:color w:val="000000"/>
                <w:sz w:val="24"/>
                <w:szCs w:val="24"/>
              </w:rPr>
              <w:t>да</w:t>
            </w:r>
          </w:p>
        </w:tc>
      </w:tr>
      <w:tr w:rsidR="003A2FB9" w14:paraId="0056968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73F55" w14:textId="77777777" w:rsidR="003A2FB9" w:rsidRDefault="00000000">
            <w:r>
              <w:rPr>
                <w:rFonts w:hAnsi="Times New Roman" w:cs="Times New Roman"/>
                <w:color w:val="000000"/>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B5A3E8"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5DB0DC" w14:textId="77777777" w:rsidR="003A2FB9" w:rsidRDefault="00000000">
            <w:r>
              <w:rPr>
                <w:rFonts w:hAnsi="Times New Roman" w:cs="Times New Roman"/>
                <w:color w:val="000000"/>
                <w:sz w:val="24"/>
                <w:szCs w:val="24"/>
              </w:rPr>
              <w:t>да</w:t>
            </w:r>
          </w:p>
        </w:tc>
      </w:tr>
      <w:tr w:rsidR="003A2FB9" w14:paraId="429FB73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99223" w14:textId="77777777" w:rsidR="003A2FB9" w:rsidRDefault="00000000">
            <w:r>
              <w:rPr>
                <w:rFonts w:hAnsi="Times New Roman" w:cs="Times New Roman"/>
                <w:color w:val="000000"/>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C7FB11"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F7A5C9" w14:textId="77777777" w:rsidR="003A2FB9" w:rsidRDefault="00000000">
            <w:r>
              <w:rPr>
                <w:rFonts w:hAnsi="Times New Roman" w:cs="Times New Roman"/>
                <w:color w:val="000000"/>
                <w:sz w:val="24"/>
                <w:szCs w:val="24"/>
              </w:rPr>
              <w:t>да</w:t>
            </w:r>
          </w:p>
        </w:tc>
      </w:tr>
      <w:tr w:rsidR="003A2FB9" w14:paraId="24C109D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444606" w14:textId="77777777" w:rsidR="003A2FB9" w:rsidRDefault="00000000">
            <w:r>
              <w:rPr>
                <w:rFonts w:hAnsi="Times New Roman" w:cs="Times New Roman"/>
                <w:color w:val="000000"/>
                <w:sz w:val="24"/>
                <w:szCs w:val="24"/>
              </w:rPr>
              <w:t>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3EF885"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D0E3D3" w14:textId="4EE81985" w:rsidR="003A2FB9" w:rsidRPr="00BA3136" w:rsidRDefault="00BA3136">
            <w:pPr>
              <w:rPr>
                <w:lang w:val="ru-RU"/>
              </w:rPr>
            </w:pPr>
            <w:r>
              <w:rPr>
                <w:rFonts w:hAnsi="Times New Roman" w:cs="Times New Roman"/>
                <w:color w:val="000000"/>
                <w:sz w:val="24"/>
                <w:szCs w:val="24"/>
                <w:lang w:val="ru-RU"/>
              </w:rPr>
              <w:t>-</w:t>
            </w:r>
          </w:p>
        </w:tc>
      </w:tr>
      <w:tr w:rsidR="003A2FB9" w14:paraId="6167F8A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A45900" w14:textId="77777777" w:rsidR="003A2FB9" w:rsidRDefault="00000000">
            <w:r>
              <w:rPr>
                <w:rFonts w:hAnsi="Times New Roman" w:cs="Times New Roman"/>
                <w:color w:val="000000"/>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F7162F"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D1B0A54" w14:textId="118A1FEB" w:rsidR="003A2FB9" w:rsidRPr="00BA3136" w:rsidRDefault="00BA3136">
            <w:pPr>
              <w:rPr>
                <w:lang w:val="ru-RU"/>
              </w:rPr>
            </w:pPr>
            <w:r>
              <w:rPr>
                <w:lang w:val="ru-RU"/>
              </w:rPr>
              <w:t>-</w:t>
            </w:r>
          </w:p>
        </w:tc>
      </w:tr>
      <w:tr w:rsidR="003A2FB9" w14:paraId="2513182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BB0B16" w14:textId="77777777" w:rsidR="003A2FB9" w:rsidRDefault="00000000">
            <w:r>
              <w:rPr>
                <w:rFonts w:hAnsi="Times New Roman" w:cs="Times New Roman"/>
                <w:color w:val="000000"/>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A544D3"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4E39FB" w14:textId="77777777" w:rsidR="003A2FB9" w:rsidRDefault="00000000">
            <w:r>
              <w:rPr>
                <w:rFonts w:hAnsi="Times New Roman" w:cs="Times New Roman"/>
                <w:color w:val="000000"/>
                <w:sz w:val="24"/>
                <w:szCs w:val="24"/>
              </w:rPr>
              <w:t>да</w:t>
            </w:r>
          </w:p>
        </w:tc>
      </w:tr>
      <w:tr w:rsidR="003A2FB9" w14:paraId="68F8EE8F" w14:textId="77777777">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92F61F" w14:textId="77777777" w:rsidR="003A2FB9" w:rsidRDefault="00000000">
            <w:r>
              <w:rPr>
                <w:rFonts w:hAnsi="Times New Roman" w:cs="Times New Roman"/>
                <w:b/>
                <w:bCs/>
                <w:color w:val="000000"/>
                <w:sz w:val="24"/>
                <w:szCs w:val="24"/>
              </w:rPr>
              <w:t>Инфраструктура</w:t>
            </w:r>
          </w:p>
        </w:tc>
      </w:tr>
      <w:tr w:rsidR="003A2FB9" w14:paraId="1D1A4BE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4C1FC" w14:textId="77777777" w:rsidR="003A2FB9" w:rsidRPr="005A7573" w:rsidRDefault="00000000">
            <w:pPr>
              <w:rPr>
                <w:lang w:val="ru-RU"/>
              </w:rPr>
            </w:pPr>
            <w:r w:rsidRPr="005A7573">
              <w:rPr>
                <w:rFonts w:hAnsi="Times New Roman" w:cs="Times New Roman"/>
                <w:color w:val="000000"/>
                <w:sz w:val="24"/>
                <w:szCs w:val="24"/>
                <w:lang w:val="ru-RU"/>
              </w:rPr>
              <w:t>Общая площадь помещений, в</w:t>
            </w:r>
            <w:r>
              <w:rPr>
                <w:rFonts w:hAnsi="Times New Roman" w:cs="Times New Roman"/>
                <w:color w:val="000000"/>
                <w:sz w:val="24"/>
                <w:szCs w:val="24"/>
              </w:rPr>
              <w:t> </w:t>
            </w:r>
            <w:r w:rsidRPr="005A7573">
              <w:rPr>
                <w:rFonts w:hAnsi="Times New Roman" w:cs="Times New Roman"/>
                <w:color w:val="000000"/>
                <w:sz w:val="24"/>
                <w:szCs w:val="24"/>
                <w:lang w:val="ru-RU"/>
              </w:rPr>
              <w:t>которых осуществляется</w:t>
            </w:r>
            <w:r w:rsidRPr="005A7573">
              <w:rPr>
                <w:lang w:val="ru-RU"/>
              </w:rPr>
              <w:br/>
            </w:r>
            <w:r w:rsidRPr="005A7573">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5A7573">
              <w:rPr>
                <w:rFonts w:hAnsi="Times New Roman" w:cs="Times New Roman"/>
                <w:color w:val="000000"/>
                <w:sz w:val="24"/>
                <w:szCs w:val="24"/>
                <w:lang w:val="ru-RU"/>
              </w:rPr>
              <w:t>расчете на</w:t>
            </w:r>
            <w:r>
              <w:rPr>
                <w:rFonts w:hAnsi="Times New Roman" w:cs="Times New Roman"/>
                <w:color w:val="000000"/>
                <w:sz w:val="24"/>
                <w:szCs w:val="24"/>
              </w:rPr>
              <w:t> </w:t>
            </w:r>
            <w:r w:rsidRPr="005A7573">
              <w:rPr>
                <w:rFonts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F2B8D0" w14:textId="77777777" w:rsidR="003A2FB9" w:rsidRDefault="00000000">
            <w:r>
              <w:rPr>
                <w:rFonts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A8DC5A" w14:textId="55FBB767" w:rsidR="003A2FB9" w:rsidRPr="00EB4E70" w:rsidRDefault="00EB4E70">
            <w:pPr>
              <w:rPr>
                <w:lang w:val="ru-RU"/>
              </w:rPr>
            </w:pPr>
            <w:r>
              <w:rPr>
                <w:rFonts w:hAnsi="Times New Roman" w:cs="Times New Roman"/>
                <w:color w:val="000000"/>
                <w:sz w:val="24"/>
                <w:szCs w:val="24"/>
                <w:lang w:val="ru-RU"/>
              </w:rPr>
              <w:t>5,3</w:t>
            </w:r>
          </w:p>
        </w:tc>
      </w:tr>
      <w:tr w:rsidR="003A2FB9" w14:paraId="1DB2E8A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DEA347" w14:textId="77777777" w:rsidR="003A2FB9" w:rsidRPr="005A7573" w:rsidRDefault="00000000">
            <w:pPr>
              <w:rPr>
                <w:lang w:val="ru-RU"/>
              </w:rPr>
            </w:pPr>
            <w:r w:rsidRPr="005A7573">
              <w:rPr>
                <w:rFonts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2AA3C6" w14:textId="77777777" w:rsidR="003A2FB9" w:rsidRDefault="00000000">
            <w:r>
              <w:rPr>
                <w:rFonts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D9B99F" w14:textId="319BFEE6" w:rsidR="003A2FB9" w:rsidRPr="00EB4E70" w:rsidRDefault="00EB4E70">
            <w:pPr>
              <w:rPr>
                <w:lang w:val="ru-RU"/>
              </w:rPr>
            </w:pPr>
            <w:r>
              <w:rPr>
                <w:rFonts w:hAnsi="Times New Roman" w:cs="Times New Roman"/>
                <w:color w:val="000000"/>
                <w:sz w:val="24"/>
                <w:szCs w:val="24"/>
                <w:lang w:val="ru-RU"/>
              </w:rPr>
              <w:t>446</w:t>
            </w:r>
          </w:p>
        </w:tc>
      </w:tr>
      <w:tr w:rsidR="003A2FB9" w14:paraId="01B5290F" w14:textId="77777777">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394D524" w14:textId="77777777" w:rsidR="003A2FB9" w:rsidRDefault="00000000">
            <w:r>
              <w:rPr>
                <w:rFonts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C1AAEF" w14:textId="77777777" w:rsidR="003A2FB9" w:rsidRDefault="00000000">
            <w:r>
              <w:rPr>
                <w:rFonts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3C7592F" w14:textId="77777777" w:rsidR="003A2FB9" w:rsidRDefault="003A2FB9">
            <w:pPr>
              <w:ind w:left="75" w:right="75"/>
              <w:rPr>
                <w:rFonts w:hAnsi="Times New Roman" w:cs="Times New Roman"/>
                <w:color w:val="000000"/>
                <w:sz w:val="24"/>
                <w:szCs w:val="24"/>
              </w:rPr>
            </w:pPr>
          </w:p>
        </w:tc>
      </w:tr>
      <w:tr w:rsidR="003A2FB9" w14:paraId="41EAEB03" w14:textId="77777777">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F4D4C8" w14:textId="77777777" w:rsidR="003A2FB9" w:rsidRDefault="00000000">
            <w:r>
              <w:rPr>
                <w:rFonts w:hAnsi="Times New Roman" w:cs="Times New Roman"/>
                <w:color w:val="000000"/>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93B634" w14:textId="77777777" w:rsidR="003A2FB9" w:rsidRDefault="003A2FB9">
            <w:pPr>
              <w:ind w:left="75" w:right="75"/>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C1C68D" w14:textId="77777777" w:rsidR="003A2FB9" w:rsidRDefault="00000000">
            <w:r>
              <w:rPr>
                <w:rFonts w:hAnsi="Times New Roman" w:cs="Times New Roman"/>
                <w:color w:val="000000"/>
                <w:sz w:val="24"/>
                <w:szCs w:val="24"/>
              </w:rPr>
              <w:t>да</w:t>
            </w:r>
          </w:p>
        </w:tc>
      </w:tr>
      <w:tr w:rsidR="003A2FB9" w14:paraId="4B3AC44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46991F" w14:textId="77777777" w:rsidR="003A2FB9" w:rsidRDefault="00000000">
            <w:r>
              <w:rPr>
                <w:rFonts w:hAnsi="Times New Roman" w:cs="Times New Roman"/>
                <w:color w:val="000000"/>
                <w:sz w:val="24"/>
                <w:szCs w:val="24"/>
              </w:rPr>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D1B97" w14:textId="77777777" w:rsidR="003A2FB9" w:rsidRDefault="003A2FB9">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C86E42" w14:textId="77777777" w:rsidR="003A2FB9" w:rsidRDefault="00000000">
            <w:r>
              <w:rPr>
                <w:rFonts w:hAnsi="Times New Roman" w:cs="Times New Roman"/>
                <w:color w:val="000000"/>
                <w:sz w:val="24"/>
                <w:szCs w:val="24"/>
              </w:rPr>
              <w:t>да</w:t>
            </w:r>
          </w:p>
        </w:tc>
      </w:tr>
      <w:tr w:rsidR="003A2FB9" w14:paraId="567348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898E26" w14:textId="77777777" w:rsidR="003A2FB9" w:rsidRPr="005A7573" w:rsidRDefault="00000000">
            <w:pPr>
              <w:rPr>
                <w:lang w:val="ru-RU"/>
              </w:rPr>
            </w:pPr>
            <w:r w:rsidRPr="005A7573">
              <w:rPr>
                <w:rFonts w:hAnsi="Times New Roman" w:cs="Times New Roman"/>
                <w:color w:val="000000"/>
                <w:sz w:val="24"/>
                <w:szCs w:val="24"/>
                <w:lang w:val="ru-RU"/>
              </w:rPr>
              <w:t>прогулочных площадок, которые оснащены так, чтобы обеспечить потребность воспитанников в</w:t>
            </w:r>
            <w:r>
              <w:rPr>
                <w:rFonts w:hAnsi="Times New Roman" w:cs="Times New Roman"/>
                <w:color w:val="000000"/>
                <w:sz w:val="24"/>
                <w:szCs w:val="24"/>
              </w:rPr>
              <w:t> </w:t>
            </w:r>
            <w:r w:rsidRPr="005A7573">
              <w:rPr>
                <w:rFonts w:hAnsi="Times New Roman" w:cs="Times New Roman"/>
                <w:color w:val="000000"/>
                <w:sz w:val="24"/>
                <w:szCs w:val="24"/>
                <w:lang w:val="ru-RU"/>
              </w:rPr>
              <w:t>физической активности и</w:t>
            </w:r>
            <w:r>
              <w:rPr>
                <w:rFonts w:hAnsi="Times New Roman" w:cs="Times New Roman"/>
                <w:color w:val="000000"/>
                <w:sz w:val="24"/>
                <w:szCs w:val="24"/>
              </w:rPr>
              <w:t> </w:t>
            </w:r>
            <w:r w:rsidRPr="005A7573">
              <w:rPr>
                <w:rFonts w:hAnsi="Times New Roman" w:cs="Times New Roman"/>
                <w:color w:val="000000"/>
                <w:sz w:val="24"/>
                <w:szCs w:val="24"/>
                <w:lang w:val="ru-RU"/>
              </w:rPr>
              <w:t>игровой деятельности на</w:t>
            </w:r>
            <w:r>
              <w:rPr>
                <w:rFonts w:hAnsi="Times New Roman" w:cs="Times New Roman"/>
                <w:color w:val="000000"/>
                <w:sz w:val="24"/>
                <w:szCs w:val="24"/>
              </w:rPr>
              <w:t> </w:t>
            </w:r>
            <w:r w:rsidRPr="005A7573">
              <w:rPr>
                <w:rFonts w:hAnsi="Times New Roman" w:cs="Times New Roman"/>
                <w:color w:val="000000"/>
                <w:sz w:val="24"/>
                <w:szCs w:val="24"/>
                <w:lang w:val="ru-RU"/>
              </w:rPr>
              <w:t>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1F08EB" w14:textId="77777777" w:rsidR="003A2FB9" w:rsidRPr="005A7573" w:rsidRDefault="003A2FB9">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A5F34B" w14:textId="77777777" w:rsidR="003A2FB9" w:rsidRDefault="00000000">
            <w:r>
              <w:rPr>
                <w:rFonts w:hAnsi="Times New Roman" w:cs="Times New Roman"/>
                <w:color w:val="000000"/>
                <w:sz w:val="24"/>
                <w:szCs w:val="24"/>
              </w:rPr>
              <w:t>да</w:t>
            </w:r>
          </w:p>
        </w:tc>
      </w:tr>
    </w:tbl>
    <w:p w14:paraId="1FB168EA"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5A7573">
        <w:rPr>
          <w:rFonts w:hAnsi="Times New Roman" w:cs="Times New Roman"/>
          <w:color w:val="000000"/>
          <w:sz w:val="24"/>
          <w:szCs w:val="24"/>
          <w:lang w:val="ru-RU"/>
        </w:rPr>
        <w:t>то, что Детский сад имеет достаточную инфраструктуру, которая соответствует требованиям СП</w:t>
      </w:r>
      <w:r>
        <w:rPr>
          <w:rFonts w:hAnsi="Times New Roman" w:cs="Times New Roman"/>
          <w:color w:val="000000"/>
          <w:sz w:val="24"/>
          <w:szCs w:val="24"/>
        </w:rPr>
        <w:t> </w:t>
      </w:r>
      <w:r w:rsidRPr="005A7573">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5A7573">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5A7573">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5A7573">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5A7573">
        <w:rPr>
          <w:rFonts w:hAnsi="Times New Roman" w:cs="Times New Roman"/>
          <w:color w:val="000000"/>
          <w:sz w:val="24"/>
          <w:szCs w:val="24"/>
          <w:lang w:val="ru-RU"/>
        </w:rPr>
        <w:t>молодежи» и</w:t>
      </w:r>
      <w:r>
        <w:rPr>
          <w:rFonts w:hAnsi="Times New Roman" w:cs="Times New Roman"/>
          <w:color w:val="000000"/>
          <w:sz w:val="24"/>
          <w:szCs w:val="24"/>
        </w:rPr>
        <w:t> </w:t>
      </w:r>
      <w:r w:rsidRPr="005A7573">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5A7573">
        <w:rPr>
          <w:rFonts w:hAnsi="Times New Roman" w:cs="Times New Roman"/>
          <w:color w:val="000000"/>
          <w:sz w:val="24"/>
          <w:szCs w:val="24"/>
          <w:lang w:val="ru-RU"/>
        </w:rPr>
        <w:t>полном объеме в</w:t>
      </w:r>
      <w:r>
        <w:rPr>
          <w:rFonts w:hAnsi="Times New Roman" w:cs="Times New Roman"/>
          <w:color w:val="000000"/>
          <w:sz w:val="24"/>
          <w:szCs w:val="24"/>
        </w:rPr>
        <w:t> </w:t>
      </w:r>
      <w:r w:rsidRPr="005A7573">
        <w:rPr>
          <w:rFonts w:hAnsi="Times New Roman" w:cs="Times New Roman"/>
          <w:color w:val="000000"/>
          <w:sz w:val="24"/>
          <w:szCs w:val="24"/>
          <w:lang w:val="ru-RU"/>
        </w:rPr>
        <w:t>соответствии с</w:t>
      </w:r>
      <w:r>
        <w:rPr>
          <w:rFonts w:hAnsi="Times New Roman" w:cs="Times New Roman"/>
          <w:color w:val="000000"/>
          <w:sz w:val="24"/>
          <w:szCs w:val="24"/>
        </w:rPr>
        <w:t> </w:t>
      </w:r>
      <w:r w:rsidRPr="005A7573">
        <w:rPr>
          <w:rFonts w:hAnsi="Times New Roman" w:cs="Times New Roman"/>
          <w:color w:val="000000"/>
          <w:sz w:val="24"/>
          <w:szCs w:val="24"/>
          <w:lang w:val="ru-RU"/>
        </w:rPr>
        <w:t>ФГОС и</w:t>
      </w:r>
      <w:r>
        <w:rPr>
          <w:rFonts w:hAnsi="Times New Roman" w:cs="Times New Roman"/>
          <w:color w:val="000000"/>
          <w:sz w:val="24"/>
          <w:szCs w:val="24"/>
        </w:rPr>
        <w:t> </w:t>
      </w:r>
      <w:r w:rsidRPr="005A7573">
        <w:rPr>
          <w:rFonts w:hAnsi="Times New Roman" w:cs="Times New Roman"/>
          <w:color w:val="000000"/>
          <w:sz w:val="24"/>
          <w:szCs w:val="24"/>
          <w:lang w:val="ru-RU"/>
        </w:rPr>
        <w:t>ФОП ДО.</w:t>
      </w:r>
    </w:p>
    <w:p w14:paraId="74129519" w14:textId="77777777" w:rsidR="003A2FB9" w:rsidRPr="005A7573" w:rsidRDefault="00000000">
      <w:pPr>
        <w:rPr>
          <w:rFonts w:hAnsi="Times New Roman" w:cs="Times New Roman"/>
          <w:color w:val="000000"/>
          <w:sz w:val="24"/>
          <w:szCs w:val="24"/>
          <w:lang w:val="ru-RU"/>
        </w:rPr>
      </w:pPr>
      <w:r w:rsidRPr="005A7573">
        <w:rPr>
          <w:rFonts w:hAnsi="Times New Roman" w:cs="Times New Roman"/>
          <w:color w:val="000000"/>
          <w:sz w:val="24"/>
          <w:szCs w:val="24"/>
          <w:lang w:val="ru-RU"/>
        </w:rPr>
        <w:t>Детский сад укомплектован достаточным количеством педагогических и</w:t>
      </w:r>
      <w:r>
        <w:rPr>
          <w:rFonts w:hAnsi="Times New Roman" w:cs="Times New Roman"/>
          <w:color w:val="000000"/>
          <w:sz w:val="24"/>
          <w:szCs w:val="24"/>
        </w:rPr>
        <w:t> </w:t>
      </w:r>
      <w:r w:rsidRPr="005A7573">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5A7573">
        <w:rPr>
          <w:rFonts w:hAnsi="Times New Roman" w:cs="Times New Roman"/>
          <w:color w:val="000000"/>
          <w:sz w:val="24"/>
          <w:szCs w:val="24"/>
          <w:lang w:val="ru-RU"/>
        </w:rPr>
        <w:t>регулярно проходят повышение квалификации, что обеспечивает результативность образовательной деятельности.</w:t>
      </w:r>
    </w:p>
    <w:sectPr w:rsidR="003A2FB9" w:rsidRPr="005A7573">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13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D3C2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26E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A09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EE1E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44D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2226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763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7435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9440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D4CE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04AA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E610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3466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00117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72F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E616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4479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7B12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D273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1" w15:restartNumberingAfterBreak="0">
    <w:nsid w:val="631C62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0555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1305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9011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636F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2D386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D058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D2B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181F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8D14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2835444">
    <w:abstractNumId w:val="19"/>
  </w:num>
  <w:num w:numId="2" w16cid:durableId="159973744">
    <w:abstractNumId w:val="27"/>
  </w:num>
  <w:num w:numId="3" w16cid:durableId="948849806">
    <w:abstractNumId w:val="28"/>
  </w:num>
  <w:num w:numId="4" w16cid:durableId="1210845227">
    <w:abstractNumId w:val="6"/>
  </w:num>
  <w:num w:numId="5" w16cid:durableId="787161187">
    <w:abstractNumId w:val="30"/>
  </w:num>
  <w:num w:numId="6" w16cid:durableId="1617056507">
    <w:abstractNumId w:val="14"/>
  </w:num>
  <w:num w:numId="7" w16cid:durableId="580263968">
    <w:abstractNumId w:val="10"/>
  </w:num>
  <w:num w:numId="8" w16cid:durableId="962005429">
    <w:abstractNumId w:val="5"/>
  </w:num>
  <w:num w:numId="9" w16cid:durableId="1441142221">
    <w:abstractNumId w:val="4"/>
  </w:num>
  <w:num w:numId="10" w16cid:durableId="1128664765">
    <w:abstractNumId w:val="29"/>
  </w:num>
  <w:num w:numId="11" w16cid:durableId="1137070845">
    <w:abstractNumId w:val="1"/>
  </w:num>
  <w:num w:numId="12" w16cid:durableId="1248686227">
    <w:abstractNumId w:val="17"/>
  </w:num>
  <w:num w:numId="13" w16cid:durableId="1259098533">
    <w:abstractNumId w:val="9"/>
  </w:num>
  <w:num w:numId="14" w16cid:durableId="109669581">
    <w:abstractNumId w:val="0"/>
  </w:num>
  <w:num w:numId="15" w16cid:durableId="1604222814">
    <w:abstractNumId w:val="3"/>
  </w:num>
  <w:num w:numId="16" w16cid:durableId="1567228548">
    <w:abstractNumId w:val="22"/>
  </w:num>
  <w:num w:numId="17" w16cid:durableId="332419946">
    <w:abstractNumId w:val="26"/>
  </w:num>
  <w:num w:numId="18" w16cid:durableId="247888319">
    <w:abstractNumId w:val="25"/>
  </w:num>
  <w:num w:numId="19" w16cid:durableId="2085175743">
    <w:abstractNumId w:val="16"/>
  </w:num>
  <w:num w:numId="20" w16cid:durableId="1173295881">
    <w:abstractNumId w:val="11"/>
  </w:num>
  <w:num w:numId="21" w16cid:durableId="1210803059">
    <w:abstractNumId w:val="23"/>
  </w:num>
  <w:num w:numId="22" w16cid:durableId="1166702632">
    <w:abstractNumId w:val="2"/>
  </w:num>
  <w:num w:numId="23" w16cid:durableId="1952739055">
    <w:abstractNumId w:val="24"/>
  </w:num>
  <w:num w:numId="24" w16cid:durableId="135031830">
    <w:abstractNumId w:val="8"/>
  </w:num>
  <w:num w:numId="25" w16cid:durableId="2054191544">
    <w:abstractNumId w:val="15"/>
  </w:num>
  <w:num w:numId="26" w16cid:durableId="1203176027">
    <w:abstractNumId w:val="7"/>
  </w:num>
  <w:num w:numId="27" w16cid:durableId="2142115117">
    <w:abstractNumId w:val="13"/>
  </w:num>
  <w:num w:numId="28" w16cid:durableId="910236504">
    <w:abstractNumId w:val="21"/>
  </w:num>
  <w:num w:numId="29" w16cid:durableId="70782289">
    <w:abstractNumId w:val="12"/>
  </w:num>
  <w:num w:numId="30" w16cid:durableId="980039959">
    <w:abstractNumId w:val="18"/>
  </w:num>
  <w:num w:numId="31" w16cid:durableId="17014724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027D3"/>
    <w:rsid w:val="00044B6D"/>
    <w:rsid w:val="000653EA"/>
    <w:rsid w:val="00067E7D"/>
    <w:rsid w:val="000B1AC2"/>
    <w:rsid w:val="00111EC1"/>
    <w:rsid w:val="00165258"/>
    <w:rsid w:val="001E411F"/>
    <w:rsid w:val="001E57F1"/>
    <w:rsid w:val="00277EEA"/>
    <w:rsid w:val="00287246"/>
    <w:rsid w:val="002D33B1"/>
    <w:rsid w:val="002D3591"/>
    <w:rsid w:val="002E53A0"/>
    <w:rsid w:val="003110B3"/>
    <w:rsid w:val="003514A0"/>
    <w:rsid w:val="0038207C"/>
    <w:rsid w:val="003A2FB9"/>
    <w:rsid w:val="003A5E4C"/>
    <w:rsid w:val="004930E7"/>
    <w:rsid w:val="004A2CC0"/>
    <w:rsid w:val="004C0774"/>
    <w:rsid w:val="004C081F"/>
    <w:rsid w:val="004E1514"/>
    <w:rsid w:val="004F7E17"/>
    <w:rsid w:val="0056677E"/>
    <w:rsid w:val="00570482"/>
    <w:rsid w:val="00596E24"/>
    <w:rsid w:val="00597FA5"/>
    <w:rsid w:val="005A05CE"/>
    <w:rsid w:val="005A7573"/>
    <w:rsid w:val="00653AF6"/>
    <w:rsid w:val="006C05C2"/>
    <w:rsid w:val="007E0521"/>
    <w:rsid w:val="00817EB2"/>
    <w:rsid w:val="00857851"/>
    <w:rsid w:val="008C6244"/>
    <w:rsid w:val="008F05D1"/>
    <w:rsid w:val="009104D0"/>
    <w:rsid w:val="00917290"/>
    <w:rsid w:val="009A6FEA"/>
    <w:rsid w:val="00A129AD"/>
    <w:rsid w:val="00A35B09"/>
    <w:rsid w:val="00A56837"/>
    <w:rsid w:val="00A8172F"/>
    <w:rsid w:val="00A9289E"/>
    <w:rsid w:val="00AB07E2"/>
    <w:rsid w:val="00AC43A0"/>
    <w:rsid w:val="00AD6901"/>
    <w:rsid w:val="00B2177B"/>
    <w:rsid w:val="00B50BC7"/>
    <w:rsid w:val="00B55773"/>
    <w:rsid w:val="00B64352"/>
    <w:rsid w:val="00B73A5A"/>
    <w:rsid w:val="00BA3136"/>
    <w:rsid w:val="00C22FB3"/>
    <w:rsid w:val="00C24C86"/>
    <w:rsid w:val="00C33891"/>
    <w:rsid w:val="00C34EA0"/>
    <w:rsid w:val="00C96403"/>
    <w:rsid w:val="00D616DE"/>
    <w:rsid w:val="00D95943"/>
    <w:rsid w:val="00DB7447"/>
    <w:rsid w:val="00E306E6"/>
    <w:rsid w:val="00E438A1"/>
    <w:rsid w:val="00E60389"/>
    <w:rsid w:val="00EB4E70"/>
    <w:rsid w:val="00EB5A25"/>
    <w:rsid w:val="00F01E19"/>
    <w:rsid w:val="00F40290"/>
    <w:rsid w:val="00F76FB0"/>
    <w:rsid w:val="00FA16F5"/>
    <w:rsid w:val="00FE3D88"/>
    <w:rsid w:val="00FF0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7A26"/>
  <w15:docId w15:val="{762E2D49-FBF6-44D0-8BCA-0BDE4EAE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044B6D"/>
    <w:pPr>
      <w:widowControl w:val="0"/>
      <w:autoSpaceDE w:val="0"/>
      <w:autoSpaceDN w:val="0"/>
      <w:spacing w:before="92" w:beforeAutospacing="0" w:after="0" w:afterAutospacing="0"/>
      <w:ind w:left="101"/>
    </w:pPr>
    <w:rPr>
      <w:rFonts w:ascii="Times New Roman" w:eastAsia="Times New Roman" w:hAnsi="Times New Roman" w:cs="Times New Roman"/>
      <w:lang w:val="ru-RU"/>
    </w:rPr>
  </w:style>
  <w:style w:type="character" w:customStyle="1" w:styleId="normaltextrun">
    <w:name w:val="normaltextrun"/>
    <w:basedOn w:val="a0"/>
    <w:rsid w:val="004A2CC0"/>
  </w:style>
  <w:style w:type="character" w:customStyle="1" w:styleId="eop">
    <w:name w:val="eop"/>
    <w:basedOn w:val="a0"/>
    <w:rsid w:val="004A2CC0"/>
  </w:style>
  <w:style w:type="paragraph" w:customStyle="1" w:styleId="paragraph">
    <w:name w:val="paragraph"/>
    <w:basedOn w:val="a"/>
    <w:rsid w:val="004A2CC0"/>
    <w:rPr>
      <w:rFonts w:ascii="Times New Roman" w:eastAsia="Times New Roman" w:hAnsi="Times New Roman" w:cs="Times New Roman"/>
      <w:sz w:val="24"/>
      <w:szCs w:val="24"/>
      <w:lang w:val="ru-RU" w:eastAsia="ru-RU"/>
    </w:rPr>
  </w:style>
  <w:style w:type="table" w:styleId="a3">
    <w:name w:val="Table Grid"/>
    <w:basedOn w:val="a1"/>
    <w:uiPriority w:val="59"/>
    <w:rsid w:val="009104D0"/>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C4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ED1D5-C9C7-4E30-BF00-48D45267F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1</Pages>
  <Words>8089</Words>
  <Characters>46113</Characters>
  <Application>Microsoft Office Word</Application>
  <DocSecurity>0</DocSecurity>
  <Lines>384</Lines>
  <Paragraphs>108</Paragraphs>
  <ScaleCrop>false</ScaleCrop>
  <Company/>
  <LinksUpToDate>false</LinksUpToDate>
  <CharactersWithSpaces>54094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description>Подготовлено экспертами Группы Актион</dc:description>
  <cp:lastModifiedBy>3</cp:lastModifiedBy>
  <cp:revision>14</cp:revision>
  <dcterms:created xsi:type="dcterms:W3CDTF">2011-11-02T04:15:00Z</dcterms:created>
  <dcterms:modified xsi:type="dcterms:W3CDTF">2026-04-20T08:29:00Z</dcterms:modified>
</cp:coreProperties>
</file>